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CDAB4" w14:textId="5ACE86B1" w:rsidR="002D6AFB" w:rsidRPr="002D6AFB" w:rsidRDefault="002D6AFB" w:rsidP="00D36941">
      <w:pPr>
        <w:widowControl/>
        <w:wordWrap/>
        <w:autoSpaceDE/>
        <w:autoSpaceDN/>
        <w:spacing w:after="0" w:line="240" w:lineRule="auto"/>
        <w:jc w:val="center"/>
        <w:rPr>
          <w:rFonts w:ascii="HY헤드라인M" w:eastAsia="HY헤드라인M" w:hAnsi="굴림"/>
          <w:b/>
          <w:bCs/>
          <w:sz w:val="52"/>
          <w:szCs w:val="52"/>
        </w:rPr>
      </w:pPr>
      <w:r w:rsidRPr="002D6AFB">
        <w:rPr>
          <w:rFonts w:ascii="HY헤드라인M" w:eastAsia="HY헤드라인M" w:hAnsi="굴림" w:hint="eastAsia"/>
          <w:b/>
          <w:bCs/>
          <w:sz w:val="52"/>
          <w:szCs w:val="52"/>
        </w:rPr>
        <w:t>일반물리실험 보고서</w:t>
      </w:r>
    </w:p>
    <w:p w14:paraId="69AD3B0A" w14:textId="77777777" w:rsidR="002D6AFB" w:rsidRPr="002379F9" w:rsidRDefault="002D6AFB" w:rsidP="00D36941">
      <w:pPr>
        <w:wordWrap/>
        <w:spacing w:after="0" w:line="240" w:lineRule="auto"/>
        <w:rPr>
          <w:b/>
          <w:bCs/>
          <w:sz w:val="24"/>
          <w:szCs w:val="24"/>
        </w:rPr>
        <w:sectPr w:rsidR="002D6AFB" w:rsidRPr="002379F9" w:rsidSect="002379F9"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75C11D3C" w14:textId="77777777" w:rsidR="002D6AFB" w:rsidRDefault="002D6AFB" w:rsidP="00D36941">
      <w:pPr>
        <w:wordWrap/>
        <w:spacing w:after="0" w:line="240" w:lineRule="auto"/>
        <w:rPr>
          <w:b/>
          <w:bCs/>
          <w:sz w:val="24"/>
          <w:szCs w:val="24"/>
        </w:rPr>
        <w:sectPr w:rsidR="002D6AFB" w:rsidSect="00045DCE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142DCD58" w14:textId="2F1A3AE6" w:rsidR="00045DCE" w:rsidRDefault="00B87AFA" w:rsidP="00D36941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 w:rsidR="00045DCE">
        <w:rPr>
          <w:rFonts w:hint="eastAsia"/>
          <w:b/>
          <w:bCs/>
          <w:sz w:val="24"/>
          <w:szCs w:val="24"/>
          <w:u w:val="single"/>
        </w:rPr>
        <w:t xml:space="preserve">                          대학    </w:t>
      </w:r>
    </w:p>
    <w:p w14:paraId="3C2B6E47" w14:textId="77777777" w:rsidR="00045DCE" w:rsidRPr="00B87AFA" w:rsidRDefault="00045DCE" w:rsidP="00D36941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학부(과)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6932744E" w14:textId="77777777" w:rsidR="00045DCE" w:rsidRPr="00B87AFA" w:rsidRDefault="00045DCE" w:rsidP="00D36941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담당교수:</w:t>
      </w:r>
      <w:r>
        <w:rPr>
          <w:b/>
          <w:bCs/>
          <w:sz w:val="24"/>
          <w:szCs w:val="24"/>
          <w:u w:val="single"/>
        </w:rPr>
        <w:t xml:space="preserve">                           </w:t>
      </w:r>
    </w:p>
    <w:p w14:paraId="4FA4BE5C" w14:textId="77777777" w:rsidR="00045DCE" w:rsidRPr="00B87AFA" w:rsidRDefault="00045DCE" w:rsidP="00D36941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담당조교:</w:t>
      </w:r>
      <w:r>
        <w:rPr>
          <w:b/>
          <w:bCs/>
          <w:sz w:val="24"/>
          <w:szCs w:val="24"/>
          <w:u w:val="single"/>
        </w:rPr>
        <w:t xml:space="preserve">                           </w:t>
      </w:r>
    </w:p>
    <w:p w14:paraId="7E27AA15" w14:textId="77777777" w:rsidR="00045DCE" w:rsidRDefault="00045DCE" w:rsidP="00D36941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실험일자</w:t>
      </w:r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</w:t>
      </w:r>
      <w:r>
        <w:rPr>
          <w:rFonts w:hint="eastAsia"/>
          <w:b/>
          <w:bCs/>
          <w:sz w:val="24"/>
          <w:szCs w:val="24"/>
          <w:u w:val="single"/>
        </w:rPr>
        <w:t xml:space="preserve">년 </w:t>
      </w:r>
      <w:r>
        <w:rPr>
          <w:b/>
          <w:bCs/>
          <w:sz w:val="24"/>
          <w:szCs w:val="24"/>
          <w:u w:val="single"/>
        </w:rPr>
        <w:t xml:space="preserve">    </w:t>
      </w:r>
      <w:r>
        <w:rPr>
          <w:rFonts w:hint="eastAsia"/>
          <w:b/>
          <w:bCs/>
          <w:sz w:val="24"/>
          <w:szCs w:val="24"/>
          <w:u w:val="single"/>
        </w:rPr>
        <w:t xml:space="preserve">월 </w:t>
      </w:r>
      <w:r>
        <w:rPr>
          <w:b/>
          <w:bCs/>
          <w:sz w:val="24"/>
          <w:szCs w:val="24"/>
          <w:u w:val="single"/>
        </w:rPr>
        <w:t xml:space="preserve">    </w:t>
      </w:r>
      <w:r>
        <w:rPr>
          <w:rFonts w:hint="eastAsia"/>
          <w:b/>
          <w:bCs/>
          <w:sz w:val="24"/>
          <w:szCs w:val="24"/>
          <w:u w:val="single"/>
        </w:rPr>
        <w:t xml:space="preserve">일  </w:t>
      </w:r>
    </w:p>
    <w:p w14:paraId="52B4DF97" w14:textId="77777777" w:rsidR="00045DCE" w:rsidRPr="00B87AFA" w:rsidRDefault="00045DCE" w:rsidP="00D36941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</w:p>
    <w:p w14:paraId="7FF27659" w14:textId="77777777" w:rsidR="00045DCE" w:rsidRDefault="00045DCE" w:rsidP="00D36941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실험실</w:t>
      </w:r>
      <w:r w:rsidRPr="00B87AFA">
        <w:rPr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13B33403" w14:textId="77777777" w:rsidR="00045DCE" w:rsidRPr="00B87AFA" w:rsidRDefault="00045DCE" w:rsidP="00D36941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proofErr w:type="spellStart"/>
      <w:r>
        <w:rPr>
          <w:rFonts w:hint="eastAsia"/>
          <w:b/>
          <w:bCs/>
          <w:sz w:val="24"/>
          <w:szCs w:val="24"/>
          <w:u w:val="single"/>
        </w:rPr>
        <w:t>실험조</w:t>
      </w:r>
      <w:proofErr w:type="spellEnd"/>
      <w:r>
        <w:rPr>
          <w:b/>
          <w:bCs/>
          <w:sz w:val="24"/>
          <w:szCs w:val="24"/>
          <w:u w:val="single"/>
        </w:rPr>
        <w:t xml:space="preserve">: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    조       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5CDF1E58" w14:textId="77777777" w:rsidR="00045DCE" w:rsidRPr="00B87AFA" w:rsidRDefault="00045DCE" w:rsidP="00D36941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proofErr w:type="spellStart"/>
      <w:r>
        <w:rPr>
          <w:rFonts w:hint="eastAsia"/>
          <w:b/>
          <w:bCs/>
          <w:sz w:val="24"/>
          <w:szCs w:val="24"/>
          <w:u w:val="single"/>
        </w:rPr>
        <w:t>실험자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769C0C34" w14:textId="77777777" w:rsidR="00045DCE" w:rsidRPr="00B87AFA" w:rsidRDefault="00045DCE" w:rsidP="00D36941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proofErr w:type="gramStart"/>
      <w:r w:rsidRPr="00B87AFA">
        <w:rPr>
          <w:rFonts w:hint="eastAsia"/>
          <w:b/>
          <w:bCs/>
          <w:sz w:val="24"/>
          <w:szCs w:val="24"/>
          <w:u w:val="single"/>
        </w:rPr>
        <w:t>학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  <w:r w:rsidRPr="00B87AFA">
        <w:rPr>
          <w:rFonts w:hint="eastAsia"/>
          <w:b/>
          <w:bCs/>
          <w:sz w:val="24"/>
          <w:szCs w:val="24"/>
          <w:u w:val="single"/>
        </w:rPr>
        <w:t>번</w:t>
      </w:r>
      <w:proofErr w:type="gramEnd"/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77EAEA8E" w14:textId="77777777" w:rsidR="00045DCE" w:rsidRDefault="00045DCE" w:rsidP="00D36941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공동실험자:</w:t>
      </w:r>
      <w:r w:rsidRPr="00B87AFA">
        <w:rPr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             </w:t>
      </w:r>
    </w:p>
    <w:p w14:paraId="5DBE844C" w14:textId="357FA8F5" w:rsidR="00045DCE" w:rsidRDefault="00045DCE" w:rsidP="00D36941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                                  </w:t>
      </w:r>
    </w:p>
    <w:p w14:paraId="45781BC7" w14:textId="2BCE7477" w:rsidR="00045DCE" w:rsidRDefault="00045DCE" w:rsidP="00D36941">
      <w:pPr>
        <w:wordWrap/>
        <w:spacing w:after="0" w:line="240" w:lineRule="auto"/>
        <w:rPr>
          <w:b/>
          <w:bCs/>
          <w:sz w:val="24"/>
          <w:szCs w:val="24"/>
          <w:u w:val="single"/>
        </w:rPr>
        <w:sectPr w:rsidR="00045DCE" w:rsidSect="00045DCE">
          <w:type w:val="continuous"/>
          <w:pgSz w:w="11906" w:h="16838"/>
          <w:pgMar w:top="1418" w:right="1134" w:bottom="1134" w:left="1134" w:header="851" w:footer="992" w:gutter="0"/>
          <w:cols w:num="2" w:space="400"/>
          <w:docGrid w:linePitch="360"/>
        </w:sectPr>
      </w:pPr>
    </w:p>
    <w:p w14:paraId="0459EE10" w14:textId="3D1BAF97" w:rsidR="002D6AFB" w:rsidRDefault="002D6AFB" w:rsidP="00D36941">
      <w:pPr>
        <w:wordWrap/>
        <w:spacing w:after="100" w:afterAutospacing="1" w:line="240" w:lineRule="auto"/>
        <w:rPr>
          <w:b/>
          <w:bCs/>
          <w:sz w:val="24"/>
          <w:szCs w:val="24"/>
          <w:u w:val="single"/>
        </w:rPr>
      </w:pPr>
    </w:p>
    <w:p w14:paraId="04E46D16" w14:textId="77777777" w:rsidR="00045DCE" w:rsidRDefault="00045DCE" w:rsidP="00D36941">
      <w:pPr>
        <w:wordWrap/>
        <w:spacing w:after="0" w:line="240" w:lineRule="auto"/>
        <w:rPr>
          <w:b/>
          <w:bCs/>
          <w:sz w:val="40"/>
          <w:szCs w:val="40"/>
          <w:u w:val="single"/>
        </w:rPr>
        <w:sectPr w:rsidR="00045DCE" w:rsidSect="00045DCE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0C3A76FA" w14:textId="27EA4996" w:rsidR="002D6AFB" w:rsidRPr="00B87AFA" w:rsidRDefault="00F010B0" w:rsidP="00D36941">
      <w:pPr>
        <w:wordWrap/>
        <w:spacing w:after="100" w:afterAutospacing="1" w:line="240" w:lineRule="auto"/>
        <w:jc w:val="center"/>
        <w:rPr>
          <w:b/>
          <w:bCs/>
          <w:sz w:val="40"/>
          <w:szCs w:val="40"/>
          <w:u w:val="single"/>
        </w:rPr>
      </w:pPr>
      <w:r w:rsidRPr="00F010B0">
        <w:rPr>
          <w:rFonts w:hint="eastAsia"/>
          <w:b/>
          <w:bCs/>
          <w:sz w:val="40"/>
          <w:szCs w:val="40"/>
          <w:u w:val="single"/>
        </w:rPr>
        <w:t>도플러</w:t>
      </w:r>
      <w:r w:rsidR="00CC5E4E">
        <w:rPr>
          <w:rFonts w:hint="eastAsia"/>
          <w:b/>
          <w:bCs/>
          <w:sz w:val="40"/>
          <w:szCs w:val="40"/>
          <w:u w:val="single"/>
        </w:rPr>
        <w:t xml:space="preserve"> </w:t>
      </w:r>
      <w:r w:rsidRPr="00F010B0">
        <w:rPr>
          <w:rFonts w:hint="eastAsia"/>
          <w:b/>
          <w:bCs/>
          <w:sz w:val="40"/>
          <w:szCs w:val="40"/>
          <w:u w:val="single"/>
        </w:rPr>
        <w:t>효과를</w:t>
      </w:r>
      <w:r w:rsidRPr="00F010B0">
        <w:rPr>
          <w:b/>
          <w:bCs/>
          <w:sz w:val="40"/>
          <w:szCs w:val="40"/>
          <w:u w:val="single"/>
        </w:rPr>
        <w:t xml:space="preserve"> 이용한 소리의</w:t>
      </w:r>
      <w:r>
        <w:rPr>
          <w:rFonts w:hint="eastAsia"/>
          <w:b/>
          <w:bCs/>
          <w:sz w:val="40"/>
          <w:szCs w:val="40"/>
          <w:u w:val="single"/>
        </w:rPr>
        <w:t xml:space="preserve"> </w:t>
      </w:r>
      <w:r w:rsidRPr="00F010B0">
        <w:rPr>
          <w:b/>
          <w:bCs/>
          <w:sz w:val="40"/>
          <w:szCs w:val="40"/>
          <w:u w:val="single"/>
        </w:rPr>
        <w:t>속도 측정</w:t>
      </w:r>
      <w:r>
        <w:rPr>
          <w:rFonts w:hint="eastAsia"/>
          <w:b/>
          <w:bCs/>
          <w:sz w:val="40"/>
          <w:szCs w:val="40"/>
          <w:u w:val="single"/>
        </w:rPr>
        <w:t xml:space="preserve"> 실험</w:t>
      </w:r>
    </w:p>
    <w:p w14:paraId="1759BBA6" w14:textId="326CC98F" w:rsidR="00137292" w:rsidRPr="00137292" w:rsidRDefault="00137292" w:rsidP="007E1D82">
      <w:pPr>
        <w:spacing w:after="120" w:line="240" w:lineRule="auto"/>
        <w:rPr>
          <w:b/>
          <w:bCs/>
          <w:sz w:val="24"/>
          <w:szCs w:val="24"/>
        </w:rPr>
      </w:pPr>
      <w:r w:rsidRPr="00137292">
        <w:rPr>
          <w:rFonts w:hint="eastAsia"/>
          <w:b/>
          <w:bCs/>
          <w:sz w:val="24"/>
          <w:szCs w:val="24"/>
        </w:rPr>
        <w:t>1</w:t>
      </w:r>
      <w:r w:rsidRPr="00137292">
        <w:rPr>
          <w:b/>
          <w:bCs/>
          <w:sz w:val="24"/>
          <w:szCs w:val="24"/>
        </w:rPr>
        <w:t xml:space="preserve">. </w:t>
      </w:r>
      <w:r w:rsidRPr="00137292">
        <w:rPr>
          <w:rFonts w:hint="eastAsia"/>
          <w:b/>
          <w:bCs/>
          <w:sz w:val="24"/>
          <w:szCs w:val="24"/>
        </w:rPr>
        <w:t>목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Pr="00137292">
        <w:rPr>
          <w:rFonts w:hint="eastAsia"/>
          <w:b/>
          <w:bCs/>
          <w:sz w:val="24"/>
          <w:szCs w:val="24"/>
        </w:rPr>
        <w:t>적</w:t>
      </w:r>
    </w:p>
    <w:p w14:paraId="66432D4B" w14:textId="4A87EF49" w:rsidR="000125AC" w:rsidRDefault="00F010B0" w:rsidP="007E1D82">
      <w:pPr>
        <w:spacing w:after="240" w:line="240" w:lineRule="auto"/>
        <w:ind w:firstLineChars="150" w:firstLine="300"/>
        <w:rPr>
          <w:szCs w:val="20"/>
        </w:rPr>
      </w:pPr>
      <w:r w:rsidRPr="00F010B0">
        <w:rPr>
          <w:rFonts w:hint="eastAsia"/>
          <w:szCs w:val="20"/>
        </w:rPr>
        <w:t>음원과</w:t>
      </w:r>
      <w:r w:rsidRPr="00F010B0">
        <w:rPr>
          <w:szCs w:val="20"/>
        </w:rPr>
        <w:t xml:space="preserve"> 관측자</w:t>
      </w:r>
      <w:r w:rsidR="00776664">
        <w:rPr>
          <w:rFonts w:hint="eastAsia"/>
          <w:szCs w:val="20"/>
        </w:rPr>
        <w:t xml:space="preserve">의 </w:t>
      </w:r>
      <w:r w:rsidRPr="00F010B0">
        <w:rPr>
          <w:szCs w:val="20"/>
        </w:rPr>
        <w:t>상대속도를 측정하여 소리의 속도를 알아</w:t>
      </w:r>
      <w:r w:rsidR="00776664">
        <w:rPr>
          <w:szCs w:val="20"/>
        </w:rPr>
        <w:t xml:space="preserve">보고 </w:t>
      </w:r>
      <w:r w:rsidR="00776664">
        <w:rPr>
          <w:rFonts w:hint="eastAsia"/>
          <w:szCs w:val="20"/>
        </w:rPr>
        <w:t>도플러 효과를 확인한다.</w:t>
      </w:r>
    </w:p>
    <w:p w14:paraId="3614CB73" w14:textId="77777777" w:rsidR="000125AC" w:rsidRPr="00137292" w:rsidRDefault="000125AC" w:rsidP="007E1D82">
      <w:pPr>
        <w:spacing w:after="120" w:line="240" w:lineRule="auto"/>
        <w:rPr>
          <w:b/>
          <w:bCs/>
          <w:sz w:val="24"/>
          <w:szCs w:val="24"/>
        </w:rPr>
      </w:pPr>
      <w:r w:rsidRPr="00E23A57">
        <w:rPr>
          <w:rFonts w:cs="Times New Roman" w:hint="eastAsia"/>
          <w:b/>
          <w:bCs/>
          <w:kern w:val="0"/>
          <w:sz w:val="24"/>
          <w:szCs w:val="24"/>
        </w:rPr>
        <w:t>2</w:t>
      </w:r>
      <w:r w:rsidRPr="00E23A57">
        <w:rPr>
          <w:rFonts w:cs="Times New Roman"/>
          <w:b/>
          <w:bCs/>
          <w:kern w:val="0"/>
          <w:sz w:val="24"/>
          <w:szCs w:val="24"/>
        </w:rPr>
        <w:t xml:space="preserve">. </w:t>
      </w:r>
      <w:r w:rsidRPr="00E23A57">
        <w:rPr>
          <w:rFonts w:cs="Times New Roman" w:hint="eastAsia"/>
          <w:b/>
          <w:bCs/>
          <w:kern w:val="0"/>
          <w:sz w:val="24"/>
          <w:szCs w:val="24"/>
        </w:rPr>
        <w:t>실험 기구</w:t>
      </w:r>
    </w:p>
    <w:p w14:paraId="7DEF599D" w14:textId="15B50037" w:rsidR="000125AC" w:rsidRDefault="00776664" w:rsidP="007E1D82">
      <w:pPr>
        <w:spacing w:after="360" w:line="240" w:lineRule="auto"/>
        <w:ind w:firstLineChars="150" w:firstLine="300"/>
        <w:rPr>
          <w:szCs w:val="20"/>
        </w:rPr>
      </w:pPr>
      <w:r>
        <w:rPr>
          <w:rFonts w:hint="eastAsia"/>
          <w:szCs w:val="20"/>
        </w:rPr>
        <w:t>초음파 발신</w:t>
      </w:r>
      <w:r w:rsidR="00940CF0">
        <w:rPr>
          <w:rFonts w:hint="eastAsia"/>
          <w:szCs w:val="20"/>
        </w:rPr>
        <w:t>/수신 장치</w:t>
      </w:r>
      <w:r w:rsidR="000125AC" w:rsidRPr="000125AC">
        <w:rPr>
          <w:szCs w:val="20"/>
        </w:rPr>
        <w:t>,</w:t>
      </w:r>
      <w:r w:rsidR="00D6173F">
        <w:rPr>
          <w:szCs w:val="20"/>
        </w:rPr>
        <w:t xml:space="preserve"> </w:t>
      </w:r>
      <w:r w:rsidR="00D6173F">
        <w:rPr>
          <w:rFonts w:hint="eastAsia"/>
          <w:szCs w:val="20"/>
        </w:rPr>
        <w:t>초음파 센서,</w:t>
      </w:r>
      <w:r w:rsidR="000125AC" w:rsidRPr="000125AC">
        <w:rPr>
          <w:szCs w:val="20"/>
        </w:rPr>
        <w:t xml:space="preserve"> </w:t>
      </w:r>
      <w:proofErr w:type="spellStart"/>
      <w:r w:rsidR="00940CF0">
        <w:rPr>
          <w:rFonts w:hint="eastAsia"/>
          <w:szCs w:val="20"/>
        </w:rPr>
        <w:t>포토게이트</w:t>
      </w:r>
      <w:proofErr w:type="spellEnd"/>
      <w:r w:rsidR="00940CF0">
        <w:rPr>
          <w:rFonts w:hint="eastAsia"/>
          <w:szCs w:val="20"/>
        </w:rPr>
        <w:t xml:space="preserve"> 타이머</w:t>
      </w:r>
      <w:r w:rsidR="000125AC" w:rsidRPr="000125AC">
        <w:rPr>
          <w:szCs w:val="20"/>
        </w:rPr>
        <w:t xml:space="preserve">, </w:t>
      </w:r>
      <w:proofErr w:type="spellStart"/>
      <w:r w:rsidR="00940CF0">
        <w:rPr>
          <w:rFonts w:hint="eastAsia"/>
          <w:szCs w:val="20"/>
        </w:rPr>
        <w:t>포토게이트</w:t>
      </w:r>
      <w:proofErr w:type="spellEnd"/>
      <w:r w:rsidR="00940CF0">
        <w:rPr>
          <w:rFonts w:hint="eastAsia"/>
          <w:szCs w:val="20"/>
        </w:rPr>
        <w:t xml:space="preserve"> 센서</w:t>
      </w:r>
      <w:r w:rsidR="000125AC" w:rsidRPr="000125AC">
        <w:rPr>
          <w:szCs w:val="20"/>
        </w:rPr>
        <w:t xml:space="preserve">, </w:t>
      </w:r>
      <w:r w:rsidR="00940CF0">
        <w:rPr>
          <w:rFonts w:hint="eastAsia"/>
          <w:szCs w:val="20"/>
        </w:rPr>
        <w:t>트랙 및 이동장치</w:t>
      </w:r>
    </w:p>
    <w:p w14:paraId="3A336D0F" w14:textId="053130EE" w:rsidR="002D6AFB" w:rsidRDefault="000B2CC8" w:rsidP="007E1D82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</w:t>
      </w:r>
      <w:r w:rsidR="00B87AFA">
        <w:rPr>
          <w:b/>
          <w:bCs/>
          <w:sz w:val="24"/>
          <w:szCs w:val="24"/>
        </w:rPr>
        <w:t xml:space="preserve">. </w:t>
      </w:r>
      <w:r w:rsidR="00B87AFA">
        <w:rPr>
          <w:rFonts w:hint="eastAsia"/>
          <w:b/>
          <w:bCs/>
          <w:sz w:val="24"/>
          <w:szCs w:val="24"/>
        </w:rPr>
        <w:t>이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론</w:t>
      </w:r>
    </w:p>
    <w:p w14:paraId="0188E9B7" w14:textId="0B9B0B6C" w:rsidR="007E1D82" w:rsidRDefault="00CC5E4E" w:rsidP="00910C9F">
      <w:pPr>
        <w:spacing w:after="100" w:afterAutospacing="1" w:line="240" w:lineRule="auto"/>
        <w:ind w:firstLineChars="150" w:firstLine="300"/>
        <w:rPr>
          <w:szCs w:val="20"/>
        </w:rPr>
      </w:pPr>
      <w:r w:rsidRPr="00CC5E4E">
        <w:rPr>
          <w:rFonts w:hint="eastAsia"/>
          <w:szCs w:val="20"/>
        </w:rPr>
        <w:t>음원과</w:t>
      </w:r>
      <w:r w:rsidRPr="00CC5E4E">
        <w:rPr>
          <w:szCs w:val="20"/>
        </w:rPr>
        <w:t xml:space="preserve"> 관측자가 상대운동을 하고 있을 때 음원과 관측자 사이의 거리가 가까워</w:t>
      </w:r>
      <w:r w:rsidRPr="00CC5E4E">
        <w:rPr>
          <w:rFonts w:hint="eastAsia"/>
          <w:szCs w:val="20"/>
        </w:rPr>
        <w:t>지면</w:t>
      </w:r>
      <w:r w:rsidRPr="00CC5E4E">
        <w:rPr>
          <w:szCs w:val="20"/>
        </w:rPr>
        <w:t xml:space="preserve"> 본래 진동수보다 증가되어 관측되고, 거리가 멀어지면 본래 진동수보다 감소되어 관측되는 </w:t>
      </w:r>
      <w:r w:rsidRPr="00CC5E4E">
        <w:rPr>
          <w:rFonts w:hint="eastAsia"/>
          <w:szCs w:val="20"/>
        </w:rPr>
        <w:t>현상</w:t>
      </w:r>
      <w:r>
        <w:rPr>
          <w:rFonts w:hint="eastAsia"/>
          <w:szCs w:val="20"/>
        </w:rPr>
        <w:t xml:space="preserve">을 </w:t>
      </w:r>
      <w:r w:rsidRPr="00993A36">
        <w:rPr>
          <w:rFonts w:hint="eastAsia"/>
          <w:b/>
          <w:bCs/>
          <w:szCs w:val="20"/>
        </w:rPr>
        <w:t>도플러 효과</w:t>
      </w:r>
      <w:r>
        <w:rPr>
          <w:rFonts w:hint="eastAsia"/>
          <w:szCs w:val="20"/>
        </w:rPr>
        <w:t>라 한다.</w:t>
      </w:r>
    </w:p>
    <w:p w14:paraId="2ECB88FC" w14:textId="15D8A5F9" w:rsidR="00910C9F" w:rsidRDefault="007E1D82" w:rsidP="00910C9F">
      <w:pPr>
        <w:spacing w:after="100" w:afterAutospacing="1" w:line="240" w:lineRule="auto"/>
        <w:rPr>
          <w:szCs w:val="20"/>
        </w:rPr>
      </w:pPr>
      <w:r>
        <w:rPr>
          <w:noProof/>
          <w:szCs w:val="20"/>
        </w:rPr>
        <w:drawing>
          <wp:inline distT="0" distB="0" distL="0" distR="0" wp14:anchorId="39C0EA02" wp14:editId="308BB4D8">
            <wp:extent cx="6083495" cy="2723147"/>
            <wp:effectExtent l="0" t="0" r="3175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495" cy="27231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ECFE00E" w14:textId="5D5BD5A8" w:rsidR="00993A36" w:rsidRDefault="0018772B" w:rsidP="007E1D82">
      <w:pPr>
        <w:spacing w:after="0" w:line="240" w:lineRule="auto"/>
        <w:rPr>
          <w:szCs w:val="20"/>
        </w:rPr>
      </w:pPr>
      <w:r w:rsidRPr="0018772B">
        <w:rPr>
          <w:rFonts w:asciiTheme="minorEastAsia" w:hAnsiTheme="minorEastAsia" w:hint="eastAsia"/>
          <w:b/>
          <w:color w:val="000000" w:themeColor="text1"/>
          <w:szCs w:val="20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lastRenderedPageBreak/>
        <w:t>■</w:t>
      </w:r>
      <w:r w:rsidR="00993A36">
        <w:rPr>
          <w:rFonts w:hint="eastAsia"/>
          <w:szCs w:val="20"/>
        </w:rPr>
        <w:t xml:space="preserve"> 음원과 관측자의 상태에 </w:t>
      </w:r>
      <w:r>
        <w:rPr>
          <w:rFonts w:hint="eastAsia"/>
          <w:szCs w:val="20"/>
        </w:rPr>
        <w:t>따른</w:t>
      </w:r>
      <w:r w:rsidR="00993A36"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도플러 효과에 의한 소리의 속도 계산식</w:t>
      </w:r>
    </w:p>
    <w:bookmarkStart w:id="0" w:name="_MON_1705760138"/>
    <w:bookmarkEnd w:id="0"/>
    <w:p w14:paraId="0A4E434E" w14:textId="46686389" w:rsidR="007E1D82" w:rsidRDefault="00F41915" w:rsidP="001B253F">
      <w:pPr>
        <w:spacing w:after="240" w:line="240" w:lineRule="auto"/>
        <w:rPr>
          <w:szCs w:val="20"/>
        </w:rPr>
      </w:pPr>
      <w:r>
        <w:rPr>
          <w:szCs w:val="20"/>
        </w:rPr>
        <w:object w:dxaOrig="9605" w:dyaOrig="1765" w14:anchorId="7B4591F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1.5pt;height:88.5pt" o:ole="">
            <v:imagedata r:id="rId7" o:title=""/>
          </v:shape>
          <o:OLEObject Type="Embed" ProgID="Excel.Sheet.12" ShapeID="_x0000_i1025" DrawAspect="Content" ObjectID="_1809936661" r:id="rId8"/>
        </w:object>
      </w:r>
    </w:p>
    <w:p w14:paraId="1D42404A" w14:textId="77777777" w:rsidR="00910C9F" w:rsidRDefault="00910C9F" w:rsidP="001B253F">
      <w:pPr>
        <w:spacing w:after="240" w:line="240" w:lineRule="auto"/>
        <w:rPr>
          <w:szCs w:val="20"/>
        </w:rPr>
      </w:pPr>
    </w:p>
    <w:p w14:paraId="21C7C601" w14:textId="77777777" w:rsidR="00910C9F" w:rsidRDefault="00910C9F" w:rsidP="001B253F">
      <w:pPr>
        <w:spacing w:after="240" w:line="240" w:lineRule="auto"/>
        <w:rPr>
          <w:szCs w:val="20"/>
        </w:rPr>
      </w:pPr>
    </w:p>
    <w:p w14:paraId="1563C5C7" w14:textId="77777777" w:rsidR="00910C9F" w:rsidRDefault="00910C9F" w:rsidP="001B253F">
      <w:pPr>
        <w:spacing w:after="240" w:line="240" w:lineRule="auto"/>
        <w:rPr>
          <w:szCs w:val="20"/>
        </w:rPr>
      </w:pPr>
    </w:p>
    <w:p w14:paraId="3B297252" w14:textId="77777777" w:rsidR="00910C9F" w:rsidRDefault="00910C9F" w:rsidP="001B253F">
      <w:pPr>
        <w:spacing w:after="240" w:line="240" w:lineRule="auto"/>
        <w:rPr>
          <w:szCs w:val="20"/>
        </w:rPr>
      </w:pPr>
    </w:p>
    <w:p w14:paraId="49162C32" w14:textId="77777777" w:rsidR="00910C9F" w:rsidRDefault="00910C9F" w:rsidP="001B253F">
      <w:pPr>
        <w:spacing w:after="240" w:line="240" w:lineRule="auto"/>
        <w:rPr>
          <w:szCs w:val="20"/>
        </w:rPr>
      </w:pPr>
    </w:p>
    <w:p w14:paraId="6542134D" w14:textId="77777777" w:rsidR="00910C9F" w:rsidRDefault="00910C9F" w:rsidP="001B253F">
      <w:pPr>
        <w:spacing w:after="240" w:line="240" w:lineRule="auto"/>
        <w:rPr>
          <w:szCs w:val="20"/>
        </w:rPr>
      </w:pPr>
    </w:p>
    <w:p w14:paraId="7ED73D85" w14:textId="26160250" w:rsidR="00322EFA" w:rsidRDefault="00CC5E4E" w:rsidP="006244F1">
      <w:pPr>
        <w:wordWrap/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</w:t>
      </w:r>
      <w:r w:rsidR="006B525C" w:rsidRPr="002D6AFB">
        <w:rPr>
          <w:b/>
          <w:bCs/>
          <w:sz w:val="24"/>
          <w:szCs w:val="24"/>
        </w:rPr>
        <w:t xml:space="preserve">. </w:t>
      </w:r>
      <w:r w:rsidR="006B525C" w:rsidRPr="002D6AFB">
        <w:rPr>
          <w:rFonts w:hint="eastAsia"/>
          <w:b/>
          <w:bCs/>
          <w:sz w:val="24"/>
          <w:szCs w:val="24"/>
        </w:rPr>
        <w:t>측정값</w:t>
      </w:r>
    </w:p>
    <w:bookmarkStart w:id="1" w:name="_MON_1705762321"/>
    <w:bookmarkEnd w:id="1"/>
    <w:p w14:paraId="12217A79" w14:textId="73C4C024" w:rsidR="00D540BF" w:rsidRDefault="00D50975" w:rsidP="001B253F">
      <w:pPr>
        <w:wordWrap/>
        <w:spacing w:after="240" w:line="240" w:lineRule="auto"/>
        <w:rPr>
          <w:b/>
          <w:bCs/>
          <w:szCs w:val="20"/>
        </w:rPr>
      </w:pPr>
      <w:r>
        <w:rPr>
          <w:b/>
          <w:bCs/>
          <w:szCs w:val="20"/>
        </w:rPr>
        <w:object w:dxaOrig="9576" w:dyaOrig="7139" w14:anchorId="3F5C3E3C">
          <v:shape id="_x0000_i1026" type="#_x0000_t75" style="width:479.25pt;height:357pt" o:ole="">
            <v:imagedata r:id="rId9" o:title=""/>
          </v:shape>
          <o:OLEObject Type="Embed" ProgID="Excel.Sheet.12" ShapeID="_x0000_i1026" DrawAspect="Content" ObjectID="_1809936662" r:id="rId10"/>
        </w:object>
      </w:r>
    </w:p>
    <w:p w14:paraId="6CB437CD" w14:textId="77777777" w:rsidR="00910C9F" w:rsidRPr="00F06336" w:rsidRDefault="00910C9F" w:rsidP="001B253F">
      <w:pPr>
        <w:wordWrap/>
        <w:spacing w:after="240" w:line="240" w:lineRule="auto"/>
        <w:rPr>
          <w:b/>
          <w:bCs/>
          <w:szCs w:val="20"/>
        </w:rPr>
      </w:pPr>
    </w:p>
    <w:p w14:paraId="090F93A0" w14:textId="383969DF" w:rsidR="006244F1" w:rsidRDefault="006244F1" w:rsidP="006244F1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5</w:t>
      </w:r>
      <w:r w:rsidRPr="00DD366F">
        <w:rPr>
          <w:rFonts w:hint="eastAsia"/>
          <w:b/>
          <w:sz w:val="24"/>
          <w:szCs w:val="24"/>
        </w:rPr>
        <w:t xml:space="preserve">. </w:t>
      </w:r>
      <w:r>
        <w:rPr>
          <w:rFonts w:hint="eastAsia"/>
          <w:b/>
          <w:sz w:val="24"/>
          <w:szCs w:val="24"/>
        </w:rPr>
        <w:t>계산</w:t>
      </w:r>
    </w:p>
    <w:p w14:paraId="1A6693C5" w14:textId="592F0154" w:rsidR="00D62B85" w:rsidRPr="00BC6696" w:rsidRDefault="001B253F" w:rsidP="00F06336">
      <w:pPr>
        <w:wordWrap/>
        <w:spacing w:after="0" w:line="240" w:lineRule="auto"/>
        <w:rPr>
          <w:szCs w:val="20"/>
        </w:rPr>
      </w:pPr>
      <w:r w:rsidRPr="00BC6696">
        <w:rPr>
          <w:rFonts w:hint="eastAsia"/>
          <w:szCs w:val="20"/>
        </w:rPr>
        <w:t>5</w:t>
      </w:r>
      <w:r w:rsidRPr="00BC6696">
        <w:rPr>
          <w:szCs w:val="20"/>
        </w:rPr>
        <w:t xml:space="preserve">.1. </w:t>
      </w:r>
      <w:r w:rsidRPr="00BC6696">
        <w:rPr>
          <w:rFonts w:hint="eastAsia"/>
          <w:szCs w:val="20"/>
        </w:rPr>
        <w:t>소리의 속</w:t>
      </w:r>
      <w:r w:rsidR="006624B0">
        <w:rPr>
          <w:rFonts w:hint="eastAsia"/>
          <w:szCs w:val="20"/>
        </w:rPr>
        <w:t>도</w:t>
      </w:r>
      <w:r w:rsidRPr="00BC6696">
        <w:rPr>
          <w:rFonts w:hint="eastAsia"/>
          <w:szCs w:val="20"/>
        </w:rPr>
        <w:t xml:space="preserve"> 계산</w:t>
      </w:r>
    </w:p>
    <w:bookmarkStart w:id="2" w:name="_MON_1705764847"/>
    <w:bookmarkEnd w:id="2"/>
    <w:p w14:paraId="0B1CA7D8" w14:textId="5E9CFC05" w:rsidR="001B253F" w:rsidRDefault="00F63157" w:rsidP="005A5F03">
      <w:pPr>
        <w:wordWrap/>
        <w:spacing w:after="0" w:line="240" w:lineRule="auto"/>
        <w:rPr>
          <w:b/>
          <w:bCs/>
          <w:szCs w:val="20"/>
        </w:rPr>
      </w:pPr>
      <w:r>
        <w:rPr>
          <w:b/>
          <w:bCs/>
          <w:szCs w:val="20"/>
        </w:rPr>
        <w:object w:dxaOrig="9514" w:dyaOrig="5399" w14:anchorId="16198899">
          <v:shape id="_x0000_i1030" type="#_x0000_t75" style="width:475.5pt;height:270.75pt" o:ole="">
            <v:imagedata r:id="rId11" o:title=""/>
          </v:shape>
          <o:OLEObject Type="Embed" ProgID="Excel.Sheet.12" ShapeID="_x0000_i1030" DrawAspect="Content" ObjectID="_1809936663" r:id="rId12"/>
        </w:object>
      </w:r>
    </w:p>
    <w:p w14:paraId="7338C756" w14:textId="6B021B9C" w:rsidR="00BC6696" w:rsidRDefault="00156C76" w:rsidP="005A5F03">
      <w:pPr>
        <w:wordWrap/>
        <w:spacing w:after="0" w:line="240" w:lineRule="auto"/>
        <w:ind w:firstLineChars="400" w:firstLine="800"/>
        <w:textAlignment w:val="center"/>
        <w:rPr>
          <w:b/>
          <w:bCs/>
          <w:szCs w:val="20"/>
        </w:rPr>
      </w:pPr>
      <w:r w:rsidRPr="00BE728F">
        <w:rPr>
          <w:rFonts w:eastAsiaTheme="minorHAnsi" w:hint="eastAsia"/>
          <w:szCs w:val="20"/>
        </w:rPr>
        <w:t>※</w:t>
      </w:r>
      <w:r>
        <w:rPr>
          <w:b/>
          <w:bCs/>
          <w:szCs w:val="20"/>
        </w:rPr>
        <w:t xml:space="preserve"> </w:t>
      </w:r>
      <m:oMath>
        <m:r>
          <w:rPr>
            <w:rFonts w:ascii="Cambria Math" w:hAnsi="Cambria Math"/>
            <w:szCs w:val="20"/>
          </w:rPr>
          <m:t>σ=</m:t>
        </m:r>
        <m:rad>
          <m:radPr>
            <m:degHide m:val="1"/>
            <m:ctrlPr>
              <w:rPr>
                <w:rFonts w:ascii="Cambria Math" w:hAnsi="Cambria Math"/>
                <w:i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Cs w:val="20"/>
                  </w:rPr>
                </m:ctrlPr>
              </m:fPr>
              <m:num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Cs w:val="20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20"/>
                          </w:rPr>
                          <m:t>(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Cs w:val="20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Cs w:val="20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Cs w:val="20"/>
                          </w:rPr>
                          <m:t>-</m:t>
                        </m:r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  <w:i/>
                                <w:szCs w:val="20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Cs w:val="20"/>
                              </w:rPr>
                              <m:t>x</m:t>
                            </m:r>
                          </m:e>
                        </m:acc>
                        <m:r>
                          <w:rPr>
                            <w:rFonts w:ascii="Cambria Math" w:hAnsi="Cambria Math"/>
                            <w:szCs w:val="20"/>
                          </w:rPr>
                          <m:t>)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20"/>
                          </w:rPr>
                          <m:t>2</m:t>
                        </m:r>
                      </m:sup>
                    </m:sSup>
                  </m:e>
                </m:nary>
              </m:num>
              <m:den>
                <m:r>
                  <w:rPr>
                    <w:rFonts w:ascii="Cambria Math" w:hAnsi="Cambria Math"/>
                    <w:szCs w:val="20"/>
                  </w:rPr>
                  <m:t>n-1</m:t>
                </m:r>
              </m:den>
            </m:f>
          </m:e>
        </m:rad>
      </m:oMath>
    </w:p>
    <w:p w14:paraId="26152B7B" w14:textId="1531C1B0" w:rsidR="006C3D61" w:rsidRDefault="006C3D61" w:rsidP="00F06336">
      <w:pPr>
        <w:wordWrap/>
        <w:spacing w:after="0" w:line="240" w:lineRule="auto"/>
        <w:rPr>
          <w:b/>
          <w:bCs/>
          <w:szCs w:val="20"/>
        </w:rPr>
      </w:pPr>
    </w:p>
    <w:p w14:paraId="2404604D" w14:textId="0B30D257" w:rsidR="006C3D61" w:rsidRPr="00BC6696" w:rsidRDefault="006C3D61" w:rsidP="006C3D61">
      <w:pPr>
        <w:wordWrap/>
        <w:spacing w:after="0" w:line="240" w:lineRule="auto"/>
        <w:rPr>
          <w:szCs w:val="20"/>
        </w:rPr>
      </w:pPr>
      <w:r>
        <w:rPr>
          <w:rFonts w:hint="eastAsia"/>
          <w:szCs w:val="20"/>
        </w:rPr>
        <w:t>5</w:t>
      </w:r>
      <w:r>
        <w:rPr>
          <w:szCs w:val="20"/>
        </w:rPr>
        <w:t>.</w:t>
      </w:r>
      <w:r w:rsidR="005A5F03">
        <w:rPr>
          <w:rFonts w:hint="eastAsia"/>
          <w:szCs w:val="20"/>
        </w:rPr>
        <w:t>2</w:t>
      </w:r>
      <w:r>
        <w:rPr>
          <w:szCs w:val="20"/>
        </w:rPr>
        <w:t xml:space="preserve">. </w:t>
      </w:r>
      <w:r>
        <w:rPr>
          <w:rFonts w:hint="eastAsia"/>
          <w:szCs w:val="20"/>
        </w:rPr>
        <w:t>이론값</w:t>
      </w:r>
      <w:r w:rsidR="006D6EB8">
        <w:rPr>
          <w:rFonts w:hint="eastAsia"/>
          <w:szCs w:val="20"/>
        </w:rPr>
        <w:t xml:space="preserve">에 </w:t>
      </w:r>
      <w:r w:rsidR="00A06871">
        <w:rPr>
          <w:rFonts w:hint="eastAsia"/>
          <w:szCs w:val="20"/>
        </w:rPr>
        <w:t xml:space="preserve">대한 </w:t>
      </w:r>
      <w:r w:rsidR="006D6EB8">
        <w:rPr>
          <w:rFonts w:hint="eastAsia"/>
          <w:szCs w:val="20"/>
        </w:rPr>
        <w:t>표준편차</w:t>
      </w:r>
    </w:p>
    <w:bookmarkStart w:id="3" w:name="_MON_1705823784"/>
    <w:bookmarkEnd w:id="3"/>
    <w:p w14:paraId="30E032AA" w14:textId="1FB5F672" w:rsidR="006C3D61" w:rsidRPr="00BE728F" w:rsidRDefault="00F63157" w:rsidP="00F06336">
      <w:pPr>
        <w:wordWrap/>
        <w:spacing w:after="0" w:line="240" w:lineRule="auto"/>
        <w:rPr>
          <w:szCs w:val="20"/>
        </w:rPr>
      </w:pPr>
      <w:r>
        <w:rPr>
          <w:b/>
          <w:bCs/>
          <w:szCs w:val="20"/>
        </w:rPr>
        <w:object w:dxaOrig="5147" w:dyaOrig="1146" w14:anchorId="5AE3C406">
          <v:shape id="_x0000_i1044" type="#_x0000_t75" style="width:258pt;height:57.75pt" o:ole="">
            <v:imagedata r:id="rId13" o:title=""/>
          </v:shape>
          <o:OLEObject Type="Embed" ProgID="Excel.Sheet.12" ShapeID="_x0000_i1044" DrawAspect="Content" ObjectID="_1809936664" r:id="rId14"/>
        </w:object>
      </w:r>
    </w:p>
    <w:p w14:paraId="05FB8A99" w14:textId="3AD09372" w:rsidR="006C3D61" w:rsidRDefault="00BE728F" w:rsidP="006C3D61">
      <w:pPr>
        <w:tabs>
          <w:tab w:val="left" w:pos="400"/>
        </w:tabs>
        <w:wordWrap/>
        <w:spacing w:after="0" w:line="240" w:lineRule="auto"/>
        <w:rPr>
          <w:szCs w:val="20"/>
        </w:rPr>
      </w:pPr>
      <w:r w:rsidRPr="00BE728F">
        <w:rPr>
          <w:rFonts w:hint="eastAsia"/>
          <w:szCs w:val="20"/>
        </w:rPr>
        <w:t xml:space="preserve"> </w:t>
      </w:r>
      <w:r w:rsidRPr="00BE728F">
        <w:rPr>
          <w:rFonts w:eastAsiaTheme="minorHAnsi" w:hint="eastAsia"/>
          <w:szCs w:val="20"/>
        </w:rPr>
        <w:t>※</w:t>
      </w:r>
      <w:r w:rsidR="006C3D61">
        <w:rPr>
          <w:rFonts w:eastAsiaTheme="minorHAnsi"/>
          <w:szCs w:val="20"/>
        </w:rPr>
        <w:tab/>
      </w:r>
      <w:r>
        <w:rPr>
          <w:rFonts w:eastAsiaTheme="minorHAnsi"/>
          <w:szCs w:val="20"/>
        </w:rPr>
        <w:t xml:space="preserve">- </w:t>
      </w:r>
      <w:proofErr w:type="spellStart"/>
      <w:r>
        <w:rPr>
          <w:rFonts w:eastAsiaTheme="minorHAnsi" w:hint="eastAsia"/>
          <w:szCs w:val="20"/>
        </w:rPr>
        <w:t>이론값은</w:t>
      </w:r>
      <w:proofErr w:type="spellEnd"/>
      <w:r>
        <w:rPr>
          <w:rFonts w:eastAsiaTheme="minorHAnsi" w:hint="eastAsia"/>
          <w:szCs w:val="20"/>
        </w:rPr>
        <w:t xml:space="preserve"> </w:t>
      </w:r>
      <w:r w:rsidR="006624B0">
        <w:rPr>
          <w:rFonts w:hint="eastAsia"/>
          <w:szCs w:val="20"/>
        </w:rPr>
        <w:t xml:space="preserve">실험실 온도 </w:t>
      </w:r>
      <w:r w:rsidR="005011C9" w:rsidRPr="005011C9">
        <w:rPr>
          <w:rFonts w:ascii="Times New Roman" w:hAnsi="Times New Roman" w:cs="Times New Roman"/>
          <w:i/>
          <w:iCs/>
          <w:szCs w:val="20"/>
        </w:rPr>
        <w:t>T</w:t>
      </w:r>
      <w:r w:rsidR="006624B0">
        <w:rPr>
          <w:rFonts w:hint="eastAsia"/>
          <w:szCs w:val="20"/>
        </w:rPr>
        <w:t>를</w:t>
      </w:r>
      <w:r w:rsidR="006624B0">
        <w:rPr>
          <w:rFonts w:eastAsiaTheme="minorHAnsi" w:hint="eastAsia"/>
          <w:szCs w:val="20"/>
        </w:rPr>
        <w:t xml:space="preserve"> </w:t>
      </w:r>
      <w:r>
        <w:rPr>
          <w:rFonts w:eastAsiaTheme="minorHAnsi" w:hint="eastAsia"/>
          <w:szCs w:val="20"/>
        </w:rPr>
        <w:t xml:space="preserve">음파의 속도 근사식 </w:t>
      </w:r>
      <m:oMath>
        <m:r>
          <w:rPr>
            <w:rFonts w:ascii="Cambria Math" w:eastAsiaTheme="minorHAnsi" w:hAnsi="Cambria Math"/>
            <w:szCs w:val="20"/>
          </w:rPr>
          <m:t>v=331.45+0.6×T (m</m:t>
        </m:r>
        <m:r>
          <m:rPr>
            <m:sty m:val="p"/>
          </m:rPr>
          <w:rPr>
            <w:rFonts w:ascii="Cambria Math" w:eastAsiaTheme="minorHAnsi" w:hAnsi="Cambria Math"/>
            <w:szCs w:val="20"/>
          </w:rPr>
          <m:t>/s</m:t>
        </m:r>
        <m:r>
          <w:rPr>
            <w:rFonts w:ascii="Cambria Math" w:eastAsiaTheme="minorHAnsi" w:hAnsi="Cambria Math"/>
            <w:szCs w:val="20"/>
          </w:rPr>
          <m:t>)</m:t>
        </m:r>
      </m:oMath>
      <w:r w:rsidR="006624B0">
        <w:rPr>
          <w:rFonts w:hint="eastAsia"/>
          <w:szCs w:val="20"/>
        </w:rPr>
        <w:t>에 대입하여 구한다.</w:t>
      </w:r>
    </w:p>
    <w:p w14:paraId="6B6B5957" w14:textId="76B5D7D4" w:rsidR="00BE728F" w:rsidRPr="00BE728F" w:rsidRDefault="006C3D61" w:rsidP="006C3D61">
      <w:pPr>
        <w:tabs>
          <w:tab w:val="left" w:pos="400"/>
        </w:tabs>
        <w:wordWrap/>
        <w:spacing w:after="0" w:line="240" w:lineRule="auto"/>
        <w:rPr>
          <w:rFonts w:eastAsiaTheme="minorHAnsi"/>
          <w:szCs w:val="20"/>
        </w:rPr>
      </w:pPr>
      <w:r>
        <w:rPr>
          <w:szCs w:val="20"/>
        </w:rPr>
        <w:tab/>
      </w:r>
      <w:r w:rsidR="00BE728F">
        <w:rPr>
          <w:szCs w:val="20"/>
        </w:rPr>
        <w:t>-</w:t>
      </w:r>
      <w:r>
        <w:rPr>
          <w:szCs w:val="20"/>
        </w:rPr>
        <w:t xml:space="preserve"> </w:t>
      </w:r>
      <w:proofErr w:type="spellStart"/>
      <w:r>
        <w:rPr>
          <w:rFonts w:hint="eastAsia"/>
          <w:szCs w:val="20"/>
        </w:rPr>
        <w:t>이론값을</w:t>
      </w:r>
      <w:proofErr w:type="spellEnd"/>
      <w:r>
        <w:rPr>
          <w:rFonts w:hint="eastAsia"/>
          <w:szCs w:val="20"/>
        </w:rPr>
        <w:t xml:space="preserve"> </w:t>
      </w:r>
      <w:r w:rsidR="00D46150">
        <w:rPr>
          <w:rFonts w:hint="eastAsia"/>
          <w:szCs w:val="20"/>
        </w:rPr>
        <w:t>참</w:t>
      </w:r>
      <w:r>
        <w:rPr>
          <w:rFonts w:hint="eastAsia"/>
          <w:szCs w:val="20"/>
        </w:rPr>
        <w:t>값(</w:t>
      </w:r>
      <w:r w:rsidR="00D46150">
        <w:rPr>
          <w:rFonts w:ascii="Times New Roman" w:hAnsi="Times New Roman" w:cs="Times New Roman"/>
          <w:i/>
          <w:iCs/>
          <w:szCs w:val="20"/>
        </w:rPr>
        <w:t>t</w:t>
      </w:r>
      <w:r>
        <w:rPr>
          <w:szCs w:val="20"/>
        </w:rPr>
        <w:t>)</w:t>
      </w:r>
      <w:r w:rsidR="006624B0">
        <w:rPr>
          <w:rFonts w:hint="eastAsia"/>
          <w:szCs w:val="20"/>
        </w:rPr>
        <w:t>으로 하여</w:t>
      </w:r>
      <w:r w:rsidR="00C363BE">
        <w:rPr>
          <w:rFonts w:hint="eastAsia"/>
          <w:szCs w:val="20"/>
        </w:rPr>
        <w:t xml:space="preserve"> 표준편차 </w:t>
      </w:r>
      <m:oMath>
        <m:r>
          <w:rPr>
            <w:rFonts w:ascii="Cambria Math" w:hAnsi="Cambria Math"/>
            <w:szCs w:val="20"/>
          </w:rPr>
          <m:t>s=</m:t>
        </m:r>
        <m:rad>
          <m:radPr>
            <m:degHide m:val="1"/>
            <m:ctrlPr>
              <w:rPr>
                <w:rFonts w:ascii="Cambria Math" w:hAnsi="Cambria Math"/>
                <w:i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Cs w:val="20"/>
                  </w:rPr>
                </m:ctrlPr>
              </m:fPr>
              <m:num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Cs w:val="20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20"/>
                          </w:rPr>
                          <m:t>(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Cs w:val="20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Cs w:val="20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Cs w:val="20"/>
                          </w:rPr>
                          <m:t>-t)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20"/>
                          </w:rPr>
                          <m:t>2</m:t>
                        </m:r>
                      </m:sup>
                    </m:sSup>
                  </m:e>
                </m:nary>
              </m:num>
              <m:den>
                <m:r>
                  <w:rPr>
                    <w:rFonts w:ascii="Cambria Math" w:hAnsi="Cambria Math"/>
                    <w:szCs w:val="20"/>
                  </w:rPr>
                  <m:t>n</m:t>
                </m:r>
              </m:den>
            </m:f>
          </m:e>
        </m:rad>
      </m:oMath>
      <w:r w:rsidR="00830A71">
        <w:rPr>
          <w:szCs w:val="20"/>
        </w:rPr>
        <w:t xml:space="preserve">를 </w:t>
      </w:r>
      <w:r w:rsidR="00830A71">
        <w:rPr>
          <w:rFonts w:hint="eastAsia"/>
          <w:szCs w:val="20"/>
        </w:rPr>
        <w:t>구하고 표준오차와 확률오차를 구한다.</w:t>
      </w:r>
    </w:p>
    <w:p w14:paraId="42EF47DB" w14:textId="5DB27455" w:rsidR="00BC6696" w:rsidRDefault="00BC6696" w:rsidP="00830A71">
      <w:pPr>
        <w:wordWrap/>
        <w:spacing w:after="240" w:line="240" w:lineRule="auto"/>
        <w:rPr>
          <w:szCs w:val="20"/>
        </w:rPr>
      </w:pPr>
    </w:p>
    <w:p w14:paraId="2225CC7A" w14:textId="77777777" w:rsidR="00E5175B" w:rsidRDefault="00E5175B" w:rsidP="00830A71">
      <w:pPr>
        <w:wordWrap/>
        <w:spacing w:after="240" w:line="240" w:lineRule="auto"/>
        <w:rPr>
          <w:szCs w:val="20"/>
        </w:rPr>
      </w:pPr>
    </w:p>
    <w:p w14:paraId="6D975920" w14:textId="77777777" w:rsidR="005A5F03" w:rsidRPr="00D46150" w:rsidRDefault="005A5F03" w:rsidP="00830A71">
      <w:pPr>
        <w:wordWrap/>
        <w:spacing w:after="240" w:line="240" w:lineRule="auto"/>
        <w:rPr>
          <w:szCs w:val="20"/>
        </w:rPr>
      </w:pPr>
    </w:p>
    <w:p w14:paraId="5249D2E1" w14:textId="592A211F" w:rsidR="00DF2288" w:rsidRDefault="008E2BE5" w:rsidP="00E5175B">
      <w:pPr>
        <w:spacing w:after="12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="00DF2288" w:rsidRPr="00DD366F">
        <w:rPr>
          <w:rFonts w:hint="eastAsia"/>
          <w:b/>
          <w:sz w:val="24"/>
          <w:szCs w:val="24"/>
        </w:rPr>
        <w:t>. 실험결과</w:t>
      </w:r>
    </w:p>
    <w:p w14:paraId="752BDCEC" w14:textId="69E3A07D" w:rsidR="00DF2288" w:rsidRPr="00F06336" w:rsidRDefault="00C32D09" w:rsidP="00E5175B">
      <w:pPr>
        <w:spacing w:after="240" w:line="240" w:lineRule="auto"/>
        <w:rPr>
          <w:bCs/>
          <w:szCs w:val="20"/>
        </w:rPr>
      </w:pPr>
      <w:r>
        <w:rPr>
          <w:rFonts w:hint="eastAsia"/>
          <w:bCs/>
          <w:szCs w:val="20"/>
        </w:rPr>
        <w:t>6</w:t>
      </w:r>
      <w:r>
        <w:rPr>
          <w:bCs/>
          <w:szCs w:val="20"/>
        </w:rPr>
        <w:t xml:space="preserve">.1. </w:t>
      </w:r>
      <w:r>
        <w:rPr>
          <w:rFonts w:hint="eastAsia"/>
          <w:bCs/>
          <w:szCs w:val="20"/>
        </w:rPr>
        <w:t>소리의 속도</w:t>
      </w:r>
    </w:p>
    <w:p w14:paraId="2EC74C1C" w14:textId="5A98616F" w:rsidR="00DF2288" w:rsidRPr="006D6EB8" w:rsidRDefault="00E5175B" w:rsidP="00C32D09">
      <w:pPr>
        <w:spacing w:after="120" w:line="240" w:lineRule="auto"/>
        <w:rPr>
          <w:i/>
          <w:szCs w:val="20"/>
        </w:rPr>
      </w:pPr>
      <w:r>
        <w:rPr>
          <w:szCs w:val="20"/>
        </w:rPr>
        <w:t xml:space="preserve">         </w:t>
      </w:r>
      <w:r w:rsidR="00C32D09" w:rsidRPr="00C32D09">
        <w:rPr>
          <w:szCs w:val="20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v=</m:t>
        </m:r>
      </m:oMath>
      <w:r w:rsidRPr="00E5175B">
        <w:rPr>
          <w:rFonts w:hint="eastAsia"/>
          <w:sz w:val="24"/>
          <w:szCs w:val="24"/>
        </w:rPr>
        <w:t xml:space="preserve"> </w:t>
      </w:r>
      <w:r w:rsidRPr="00E5175B">
        <w:rPr>
          <w:sz w:val="24"/>
          <w:szCs w:val="24"/>
        </w:rPr>
        <w:t xml:space="preserve">   </w:t>
      </w:r>
      <w:r w:rsidRPr="00E5175B">
        <w:rPr>
          <w:sz w:val="24"/>
          <w:szCs w:val="24"/>
          <w:u w:val="single"/>
        </w:rPr>
        <w:t xml:space="preserve">                    </w:t>
      </w:r>
      <w:r w:rsidRPr="00E5175B">
        <w:rPr>
          <w:sz w:val="24"/>
          <w:szCs w:val="24"/>
        </w:rPr>
        <w:t xml:space="preserve">  </w:t>
      </w:r>
      <w:r w:rsidRPr="00E5175B">
        <w:rPr>
          <w:rFonts w:ascii="굴림" w:eastAsia="굴림" w:hAnsi="굴림" w:hint="eastAsia"/>
          <w:sz w:val="24"/>
          <w:szCs w:val="24"/>
        </w:rPr>
        <w:t xml:space="preserve">± </w:t>
      </w:r>
      <w:r w:rsidRPr="00E5175B">
        <w:rPr>
          <w:rFonts w:ascii="굴림" w:eastAsia="굴림" w:hAnsi="굴림"/>
          <w:sz w:val="24"/>
          <w:szCs w:val="24"/>
        </w:rPr>
        <w:t xml:space="preserve"> </w:t>
      </w:r>
      <w:r w:rsidRPr="00E5175B">
        <w:rPr>
          <w:rFonts w:ascii="굴림" w:eastAsia="굴림" w:hAnsi="굴림"/>
          <w:sz w:val="24"/>
          <w:szCs w:val="24"/>
          <w:u w:val="single"/>
        </w:rPr>
        <w:t xml:space="preserve">                    </w:t>
      </w:r>
      <w:r w:rsidRPr="00E5175B">
        <w:rPr>
          <w:rFonts w:ascii="굴림" w:eastAsia="굴림" w:hAnsi="굴림"/>
          <w:sz w:val="24"/>
          <w:szCs w:val="24"/>
        </w:rPr>
        <w:t xml:space="preserve">  </w:t>
      </w:r>
      <w:r w:rsidRPr="00E5175B">
        <w:rPr>
          <w:rFonts w:ascii="Times New Roman" w:eastAsia="굴림" w:hAnsi="Times New Roman" w:cs="Times New Roman"/>
          <w:sz w:val="24"/>
          <w:szCs w:val="24"/>
        </w:rPr>
        <w:t>(</w:t>
      </w:r>
      <w:r w:rsidRPr="00E5175B">
        <w:rPr>
          <w:rFonts w:ascii="Times New Roman" w:eastAsia="굴림" w:hAnsi="Times New Roman" w:cs="Times New Roman"/>
          <w:i/>
          <w:iCs/>
          <w:sz w:val="24"/>
          <w:szCs w:val="24"/>
        </w:rPr>
        <w:t>m</w:t>
      </w:r>
      <w:r w:rsidRPr="00E5175B">
        <w:rPr>
          <w:rFonts w:ascii="Times New Roman" w:eastAsia="굴림" w:hAnsi="Times New Roman" w:cs="Times New Roman"/>
          <w:sz w:val="24"/>
          <w:szCs w:val="24"/>
        </w:rPr>
        <w:t>/s)</w:t>
      </w:r>
      <w:r w:rsidRPr="00E5175B">
        <w:rPr>
          <w:rFonts w:ascii="굴림" w:eastAsia="굴림" w:hAnsi="굴림"/>
          <w:sz w:val="24"/>
          <w:szCs w:val="24"/>
        </w:rPr>
        <w:t xml:space="preserve"> </w:t>
      </w:r>
    </w:p>
    <w:p w14:paraId="2EBFAA1C" w14:textId="77777777" w:rsidR="00DF2288" w:rsidRPr="00C32D09" w:rsidRDefault="00DF2288" w:rsidP="00DF2288">
      <w:pPr>
        <w:spacing w:after="0" w:line="240" w:lineRule="auto"/>
        <w:rPr>
          <w:szCs w:val="20"/>
        </w:rPr>
      </w:pPr>
    </w:p>
    <w:p w14:paraId="7F62DCE2" w14:textId="22DED3D7" w:rsidR="00DF2288" w:rsidRDefault="00DF2288" w:rsidP="00DF2288">
      <w:pPr>
        <w:spacing w:after="0" w:line="240" w:lineRule="auto"/>
        <w:rPr>
          <w:szCs w:val="20"/>
        </w:rPr>
      </w:pPr>
    </w:p>
    <w:p w14:paraId="5971A3E3" w14:textId="77A931EC" w:rsidR="00E5175B" w:rsidRDefault="00E5175B" w:rsidP="00DF2288">
      <w:pPr>
        <w:spacing w:after="0" w:line="240" w:lineRule="auto"/>
        <w:rPr>
          <w:szCs w:val="20"/>
        </w:rPr>
      </w:pPr>
    </w:p>
    <w:p w14:paraId="68494394" w14:textId="77777777" w:rsidR="00E5175B" w:rsidRPr="00C32D09" w:rsidRDefault="00E5175B" w:rsidP="00DF2288">
      <w:pPr>
        <w:spacing w:after="0" w:line="240" w:lineRule="auto"/>
        <w:rPr>
          <w:szCs w:val="20"/>
        </w:rPr>
      </w:pPr>
    </w:p>
    <w:p w14:paraId="0EC0BBFF" w14:textId="7EC6076D" w:rsidR="00DF2288" w:rsidRDefault="00E5175B" w:rsidP="00DF2288">
      <w:pPr>
        <w:spacing w:after="0" w:line="240" w:lineRule="auto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lastRenderedPageBreak/>
        <w:t>7</w:t>
      </w:r>
      <w:r w:rsidR="00DF2288" w:rsidRPr="00DD366F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. </w:t>
      </w:r>
      <w:r w:rsidR="00DF228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토의</w:t>
      </w:r>
      <w:r w:rsidR="00DF2288" w:rsidRPr="00DD366F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및 </w:t>
      </w:r>
      <w:r w:rsidR="00DF228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검토</w:t>
      </w:r>
    </w:p>
    <w:p w14:paraId="15C1DA40" w14:textId="77777777" w:rsidR="000D60FE" w:rsidRPr="002034A6" w:rsidRDefault="006B0052" w:rsidP="000D60FE">
      <w:pPr>
        <w:spacing w:after="0" w:line="240" w:lineRule="auto"/>
        <w:rPr>
          <w:color w:val="BFBFBF" w:themeColor="background1" w:themeShade="BF"/>
          <w:szCs w:val="20"/>
        </w:rPr>
      </w:pPr>
      <w:r w:rsidRPr="002034A6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>1</w:t>
      </w:r>
      <w:r w:rsidRPr="002034A6">
        <w:rPr>
          <w:rFonts w:ascii="맑은 고딕" w:eastAsia="맑은 고딕" w:hAnsi="맑은 고딕" w:cs="굴림"/>
          <w:color w:val="BFBFBF" w:themeColor="background1" w:themeShade="BF"/>
          <w:kern w:val="0"/>
          <w:szCs w:val="20"/>
        </w:rPr>
        <w:t xml:space="preserve">) </w:t>
      </w:r>
      <w:r w:rsidRPr="002034A6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>소리의 속도</w:t>
      </w:r>
      <w:r w:rsidRPr="002034A6">
        <w:rPr>
          <w:rFonts w:ascii="맑은 고딕" w:eastAsia="맑은 고딕" w:hAnsi="맑은 고딕" w:cs="굴림"/>
          <w:color w:val="BFBFBF" w:themeColor="background1" w:themeShade="BF"/>
          <w:kern w:val="0"/>
          <w:szCs w:val="20"/>
        </w:rPr>
        <w:t xml:space="preserve"> </w:t>
      </w:r>
      <w:r w:rsidRPr="002034A6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>측정값에 대한 정확도와 정밀도에 대해서 서술한다.</w:t>
      </w:r>
      <w:r w:rsidR="000D60FE" w:rsidRPr="002034A6">
        <w:rPr>
          <w:color w:val="BFBFBF" w:themeColor="background1" w:themeShade="BF"/>
          <w:szCs w:val="20"/>
        </w:rPr>
        <w:t xml:space="preserve"> </w:t>
      </w:r>
    </w:p>
    <w:p w14:paraId="06C2DD0A" w14:textId="176B1509" w:rsidR="000D60FE" w:rsidRPr="002034A6" w:rsidRDefault="000D60FE" w:rsidP="000D60FE">
      <w:pPr>
        <w:spacing w:after="0" w:line="240" w:lineRule="auto"/>
        <w:rPr>
          <w:color w:val="BFBFBF" w:themeColor="background1" w:themeShade="BF"/>
          <w:szCs w:val="20"/>
        </w:rPr>
      </w:pPr>
      <w:r w:rsidRPr="002034A6">
        <w:rPr>
          <w:color w:val="BFBFBF" w:themeColor="background1" w:themeShade="BF"/>
          <w:szCs w:val="20"/>
        </w:rPr>
        <w:t xml:space="preserve">2) </w:t>
      </w:r>
      <w:r w:rsidRPr="002034A6">
        <w:rPr>
          <w:rFonts w:hint="eastAsia"/>
          <w:color w:val="BFBFBF" w:themeColor="background1" w:themeShade="BF"/>
          <w:szCs w:val="20"/>
        </w:rPr>
        <w:t>측정값과 이론값</w:t>
      </w:r>
      <w:r w:rsidR="002034A6" w:rsidRPr="002034A6">
        <w:rPr>
          <w:rFonts w:hint="eastAsia"/>
          <w:color w:val="BFBFBF" w:themeColor="background1" w:themeShade="BF"/>
          <w:szCs w:val="20"/>
        </w:rPr>
        <w:t xml:space="preserve"> 사이</w:t>
      </w:r>
      <w:r w:rsidRPr="002034A6">
        <w:rPr>
          <w:rFonts w:hint="eastAsia"/>
          <w:color w:val="BFBFBF" w:themeColor="background1" w:themeShade="BF"/>
          <w:szCs w:val="20"/>
        </w:rPr>
        <w:t>의 차가 크다면 그 원인을 분석하고 서술한다.</w:t>
      </w:r>
    </w:p>
    <w:p w14:paraId="353F1C33" w14:textId="2DF0EEDE" w:rsidR="006B0052" w:rsidRPr="002034A6" w:rsidRDefault="000D60FE" w:rsidP="00DF2288">
      <w:pPr>
        <w:spacing w:after="0" w:line="240" w:lineRule="auto"/>
        <w:rPr>
          <w:rFonts w:ascii="맑은 고딕" w:eastAsia="맑은 고딕" w:hAnsi="맑은 고딕" w:cs="굴림"/>
          <w:color w:val="BFBFBF" w:themeColor="background1" w:themeShade="BF"/>
          <w:kern w:val="0"/>
          <w:szCs w:val="20"/>
        </w:rPr>
      </w:pPr>
      <w:r w:rsidRPr="002034A6">
        <w:rPr>
          <w:rFonts w:ascii="맑은 고딕" w:eastAsia="맑은 고딕" w:hAnsi="맑은 고딕" w:cs="굴림"/>
          <w:color w:val="BFBFBF" w:themeColor="background1" w:themeShade="BF"/>
          <w:kern w:val="0"/>
          <w:szCs w:val="20"/>
        </w:rPr>
        <w:t>3</w:t>
      </w:r>
      <w:r w:rsidR="006B0052" w:rsidRPr="002034A6">
        <w:rPr>
          <w:rFonts w:ascii="맑은 고딕" w:eastAsia="맑은 고딕" w:hAnsi="맑은 고딕" w:cs="굴림"/>
          <w:color w:val="BFBFBF" w:themeColor="background1" w:themeShade="BF"/>
          <w:kern w:val="0"/>
          <w:szCs w:val="20"/>
        </w:rPr>
        <w:t xml:space="preserve">) </w:t>
      </w:r>
      <w:r w:rsidR="006B0052" w:rsidRPr="002034A6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>도플러 효과에서 대해서 측정된 결과값으로 논</w:t>
      </w:r>
      <w:r w:rsidRPr="002034A6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 xml:space="preserve">하고 서술해 </w:t>
      </w:r>
      <w:r w:rsidR="006B0052" w:rsidRPr="002034A6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>본다.</w:t>
      </w:r>
    </w:p>
    <w:p w14:paraId="42D36091" w14:textId="070A6606" w:rsidR="00D24BE2" w:rsidRPr="002034A6" w:rsidRDefault="00D24BE2" w:rsidP="00DF2288">
      <w:pPr>
        <w:spacing w:after="0" w:line="240" w:lineRule="auto"/>
        <w:rPr>
          <w:color w:val="BFBFBF" w:themeColor="background1" w:themeShade="BF"/>
          <w:szCs w:val="20"/>
        </w:rPr>
      </w:pPr>
      <w:r w:rsidRPr="002034A6">
        <w:rPr>
          <w:rFonts w:hint="eastAsia"/>
          <w:color w:val="BFBFBF" w:themeColor="background1" w:themeShade="BF"/>
          <w:szCs w:val="20"/>
        </w:rPr>
        <w:t>4</w:t>
      </w:r>
      <w:r w:rsidRPr="002034A6">
        <w:rPr>
          <w:color w:val="BFBFBF" w:themeColor="background1" w:themeShade="BF"/>
          <w:szCs w:val="20"/>
        </w:rPr>
        <w:t xml:space="preserve">) </w:t>
      </w:r>
      <w:r w:rsidRPr="002034A6">
        <w:rPr>
          <w:rFonts w:hint="eastAsia"/>
          <w:color w:val="BFBFBF" w:themeColor="background1" w:themeShade="BF"/>
          <w:szCs w:val="20"/>
        </w:rPr>
        <w:t>대기의 온도,</w:t>
      </w:r>
      <w:r w:rsidRPr="002034A6">
        <w:rPr>
          <w:color w:val="BFBFBF" w:themeColor="background1" w:themeShade="BF"/>
          <w:szCs w:val="20"/>
        </w:rPr>
        <w:t xml:space="preserve"> </w:t>
      </w:r>
      <w:r w:rsidRPr="002034A6">
        <w:rPr>
          <w:rFonts w:hint="eastAsia"/>
          <w:color w:val="BFBFBF" w:themeColor="background1" w:themeShade="BF"/>
          <w:szCs w:val="20"/>
        </w:rPr>
        <w:t>밀도,</w:t>
      </w:r>
      <w:r w:rsidRPr="002034A6">
        <w:rPr>
          <w:color w:val="BFBFBF" w:themeColor="background1" w:themeShade="BF"/>
          <w:szCs w:val="20"/>
        </w:rPr>
        <w:t xml:space="preserve"> </w:t>
      </w:r>
      <w:r w:rsidRPr="002034A6">
        <w:rPr>
          <w:rFonts w:hint="eastAsia"/>
          <w:color w:val="BFBFBF" w:themeColor="background1" w:themeShade="BF"/>
          <w:szCs w:val="20"/>
        </w:rPr>
        <w:t>대기압이 소리 속도에 미치는 영향력에 대해서 조사</w:t>
      </w:r>
      <w:r w:rsidR="000D60FE" w:rsidRPr="002034A6">
        <w:rPr>
          <w:rFonts w:hint="eastAsia"/>
          <w:color w:val="BFBFBF" w:themeColor="background1" w:themeShade="BF"/>
          <w:szCs w:val="20"/>
        </w:rPr>
        <w:t>해 보고 서술한다.</w:t>
      </w:r>
    </w:p>
    <w:p w14:paraId="34A7BB3B" w14:textId="21C68586" w:rsidR="00DF2288" w:rsidRPr="00F06336" w:rsidRDefault="00DF2288" w:rsidP="00DF2288">
      <w:pPr>
        <w:spacing w:after="0" w:line="240" w:lineRule="auto"/>
        <w:rPr>
          <w:szCs w:val="20"/>
        </w:rPr>
      </w:pPr>
    </w:p>
    <w:p w14:paraId="57FD3D45" w14:textId="292466DF" w:rsidR="00DF2288" w:rsidRPr="00F06336" w:rsidRDefault="00DF2288" w:rsidP="00DF2288">
      <w:pPr>
        <w:spacing w:after="0" w:line="240" w:lineRule="auto"/>
        <w:rPr>
          <w:szCs w:val="20"/>
        </w:rPr>
      </w:pPr>
    </w:p>
    <w:p w14:paraId="748B3494" w14:textId="1B6CFB1E" w:rsidR="00DF2288" w:rsidRPr="000D60FE" w:rsidRDefault="00DF2288" w:rsidP="00DF2288">
      <w:pPr>
        <w:spacing w:after="0" w:line="240" w:lineRule="auto"/>
        <w:rPr>
          <w:szCs w:val="20"/>
        </w:rPr>
      </w:pPr>
    </w:p>
    <w:p w14:paraId="3EEA705C" w14:textId="42E557AF" w:rsidR="00DF2288" w:rsidRPr="00F06336" w:rsidRDefault="00DF2288" w:rsidP="00DF2288">
      <w:pPr>
        <w:spacing w:after="0" w:line="240" w:lineRule="auto"/>
        <w:rPr>
          <w:szCs w:val="20"/>
        </w:rPr>
      </w:pPr>
    </w:p>
    <w:p w14:paraId="73619B61" w14:textId="0292CB08" w:rsidR="00DF2288" w:rsidRPr="00F06336" w:rsidRDefault="00DF2288" w:rsidP="00DF2288">
      <w:pPr>
        <w:spacing w:after="0" w:line="240" w:lineRule="auto"/>
        <w:rPr>
          <w:szCs w:val="20"/>
        </w:rPr>
      </w:pPr>
    </w:p>
    <w:p w14:paraId="5483AFDF" w14:textId="5AFEE02B" w:rsidR="00DF2288" w:rsidRPr="00F06336" w:rsidRDefault="00DF2288" w:rsidP="00DF2288">
      <w:pPr>
        <w:spacing w:after="0" w:line="240" w:lineRule="auto"/>
        <w:rPr>
          <w:szCs w:val="20"/>
        </w:rPr>
      </w:pPr>
    </w:p>
    <w:p w14:paraId="7EEAC083" w14:textId="06C5AE41" w:rsidR="00DF2288" w:rsidRDefault="00DF2288" w:rsidP="00DF2288">
      <w:pPr>
        <w:spacing w:after="0" w:line="240" w:lineRule="auto"/>
        <w:rPr>
          <w:szCs w:val="20"/>
        </w:rPr>
      </w:pPr>
    </w:p>
    <w:p w14:paraId="68BAA4D7" w14:textId="5B52B2E8" w:rsidR="006B0052" w:rsidRDefault="006B0052" w:rsidP="00DF2288">
      <w:pPr>
        <w:spacing w:after="0" w:line="240" w:lineRule="auto"/>
        <w:rPr>
          <w:szCs w:val="20"/>
        </w:rPr>
      </w:pPr>
    </w:p>
    <w:p w14:paraId="0EA65037" w14:textId="1D6010F8" w:rsidR="006B0052" w:rsidRDefault="006B0052" w:rsidP="00DF2288">
      <w:pPr>
        <w:spacing w:after="0" w:line="240" w:lineRule="auto"/>
        <w:rPr>
          <w:szCs w:val="20"/>
        </w:rPr>
      </w:pPr>
    </w:p>
    <w:p w14:paraId="0977BC69" w14:textId="6D5C2BB1" w:rsidR="006B0052" w:rsidRDefault="006B0052" w:rsidP="00DF2288">
      <w:pPr>
        <w:spacing w:after="0" w:line="240" w:lineRule="auto"/>
        <w:rPr>
          <w:szCs w:val="20"/>
        </w:rPr>
      </w:pPr>
    </w:p>
    <w:p w14:paraId="04051373" w14:textId="51C7D6DA" w:rsidR="002034A6" w:rsidRDefault="002034A6" w:rsidP="00DF2288">
      <w:pPr>
        <w:spacing w:after="0" w:line="240" w:lineRule="auto"/>
        <w:rPr>
          <w:szCs w:val="20"/>
        </w:rPr>
      </w:pPr>
    </w:p>
    <w:p w14:paraId="7A8A4C3F" w14:textId="269C1209" w:rsidR="002034A6" w:rsidRDefault="002034A6" w:rsidP="00DF2288">
      <w:pPr>
        <w:spacing w:after="0" w:line="240" w:lineRule="auto"/>
        <w:rPr>
          <w:szCs w:val="20"/>
        </w:rPr>
      </w:pPr>
    </w:p>
    <w:p w14:paraId="4C6CB491" w14:textId="0157FB97" w:rsidR="002034A6" w:rsidRDefault="002034A6" w:rsidP="00DF2288">
      <w:pPr>
        <w:spacing w:after="0" w:line="240" w:lineRule="auto"/>
        <w:rPr>
          <w:szCs w:val="20"/>
        </w:rPr>
      </w:pPr>
    </w:p>
    <w:p w14:paraId="275B8C53" w14:textId="7E231608" w:rsidR="002034A6" w:rsidRDefault="002034A6" w:rsidP="00DF2288">
      <w:pPr>
        <w:spacing w:after="0" w:line="240" w:lineRule="auto"/>
        <w:rPr>
          <w:szCs w:val="20"/>
        </w:rPr>
      </w:pPr>
    </w:p>
    <w:p w14:paraId="231119FF" w14:textId="621F08DA" w:rsidR="002034A6" w:rsidRDefault="002034A6" w:rsidP="00DF2288">
      <w:pPr>
        <w:spacing w:after="0" w:line="240" w:lineRule="auto"/>
        <w:rPr>
          <w:szCs w:val="20"/>
        </w:rPr>
      </w:pPr>
    </w:p>
    <w:p w14:paraId="5BA37C65" w14:textId="29E8096E" w:rsidR="002034A6" w:rsidRDefault="002034A6" w:rsidP="00DF2288">
      <w:pPr>
        <w:spacing w:after="0" w:line="240" w:lineRule="auto"/>
        <w:rPr>
          <w:szCs w:val="20"/>
        </w:rPr>
      </w:pPr>
    </w:p>
    <w:p w14:paraId="45BE9987" w14:textId="3C149E58" w:rsidR="002034A6" w:rsidRDefault="002034A6" w:rsidP="00DF2288">
      <w:pPr>
        <w:spacing w:after="0" w:line="240" w:lineRule="auto"/>
        <w:rPr>
          <w:szCs w:val="20"/>
        </w:rPr>
      </w:pPr>
    </w:p>
    <w:p w14:paraId="7E0B68B0" w14:textId="16BC1629" w:rsidR="002034A6" w:rsidRDefault="002034A6" w:rsidP="00DF2288">
      <w:pPr>
        <w:spacing w:after="0" w:line="240" w:lineRule="auto"/>
        <w:rPr>
          <w:szCs w:val="20"/>
        </w:rPr>
      </w:pPr>
    </w:p>
    <w:p w14:paraId="48AADDDD" w14:textId="5E0E3F40" w:rsidR="002034A6" w:rsidRDefault="002034A6" w:rsidP="00DF2288">
      <w:pPr>
        <w:spacing w:after="0" w:line="240" w:lineRule="auto"/>
        <w:rPr>
          <w:szCs w:val="20"/>
        </w:rPr>
      </w:pPr>
    </w:p>
    <w:p w14:paraId="639D5D87" w14:textId="2719F7BC" w:rsidR="002034A6" w:rsidRDefault="002034A6" w:rsidP="00DF2288">
      <w:pPr>
        <w:spacing w:after="0" w:line="240" w:lineRule="auto"/>
        <w:rPr>
          <w:szCs w:val="20"/>
        </w:rPr>
      </w:pPr>
    </w:p>
    <w:p w14:paraId="445484DC" w14:textId="7979B799" w:rsidR="006B0052" w:rsidRDefault="006B0052" w:rsidP="00DF2288">
      <w:pPr>
        <w:spacing w:after="0" w:line="240" w:lineRule="auto"/>
        <w:rPr>
          <w:szCs w:val="20"/>
        </w:rPr>
      </w:pPr>
    </w:p>
    <w:p w14:paraId="247236D8" w14:textId="36B60F48" w:rsidR="00156C76" w:rsidRDefault="00156C76" w:rsidP="00156C76">
      <w:pPr>
        <w:spacing w:after="0" w:line="240" w:lineRule="auto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8</w:t>
      </w:r>
      <w:r w:rsidRPr="00DD366F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. 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결</w:t>
      </w:r>
      <w:r w:rsidR="006B0052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론</w:t>
      </w:r>
    </w:p>
    <w:p w14:paraId="7C35E1D6" w14:textId="3A25B6D1" w:rsidR="00DF2288" w:rsidRPr="00F06336" w:rsidRDefault="00DF2288" w:rsidP="00DF2288">
      <w:pPr>
        <w:spacing w:after="0" w:line="240" w:lineRule="auto"/>
        <w:rPr>
          <w:szCs w:val="20"/>
        </w:rPr>
      </w:pPr>
    </w:p>
    <w:p w14:paraId="53E3554E" w14:textId="0175193F" w:rsidR="00DF2288" w:rsidRDefault="00DF2288" w:rsidP="00DF2288">
      <w:pPr>
        <w:spacing w:after="0" w:line="240" w:lineRule="auto"/>
        <w:rPr>
          <w:szCs w:val="20"/>
        </w:rPr>
      </w:pPr>
    </w:p>
    <w:p w14:paraId="0456426F" w14:textId="7C3F46CE" w:rsidR="006B0052" w:rsidRDefault="006B0052" w:rsidP="00DF2288">
      <w:pPr>
        <w:spacing w:after="0" w:line="240" w:lineRule="auto"/>
        <w:rPr>
          <w:szCs w:val="20"/>
        </w:rPr>
      </w:pPr>
    </w:p>
    <w:p w14:paraId="228C582A" w14:textId="7D1EF921" w:rsidR="006B0052" w:rsidRDefault="006B0052" w:rsidP="00DF2288">
      <w:pPr>
        <w:spacing w:after="0" w:line="240" w:lineRule="auto"/>
        <w:rPr>
          <w:szCs w:val="20"/>
        </w:rPr>
      </w:pPr>
    </w:p>
    <w:p w14:paraId="284857D5" w14:textId="7A5E4F22" w:rsidR="006B0052" w:rsidRDefault="006B0052" w:rsidP="00DF2288">
      <w:pPr>
        <w:spacing w:after="0" w:line="240" w:lineRule="auto"/>
        <w:rPr>
          <w:szCs w:val="20"/>
        </w:rPr>
      </w:pPr>
    </w:p>
    <w:p w14:paraId="0F0EB381" w14:textId="420921EC" w:rsidR="006B0052" w:rsidRDefault="006B0052" w:rsidP="00DF2288">
      <w:pPr>
        <w:spacing w:after="0" w:line="240" w:lineRule="auto"/>
        <w:rPr>
          <w:szCs w:val="20"/>
        </w:rPr>
      </w:pPr>
    </w:p>
    <w:p w14:paraId="73672E34" w14:textId="58646811" w:rsidR="006B0052" w:rsidRDefault="006B0052" w:rsidP="00DF2288">
      <w:pPr>
        <w:spacing w:after="0" w:line="240" w:lineRule="auto"/>
        <w:rPr>
          <w:szCs w:val="20"/>
        </w:rPr>
      </w:pPr>
    </w:p>
    <w:p w14:paraId="1EF932AA" w14:textId="5919591B" w:rsidR="006B0052" w:rsidRDefault="006B0052" w:rsidP="00DF2288">
      <w:pPr>
        <w:spacing w:after="0" w:line="240" w:lineRule="auto"/>
        <w:rPr>
          <w:szCs w:val="20"/>
        </w:rPr>
      </w:pPr>
    </w:p>
    <w:p w14:paraId="3C7C473C" w14:textId="77777777" w:rsidR="006B0052" w:rsidRPr="00F06336" w:rsidRDefault="006B0052" w:rsidP="00DF2288">
      <w:pPr>
        <w:spacing w:after="0" w:line="240" w:lineRule="auto"/>
        <w:rPr>
          <w:szCs w:val="20"/>
        </w:rPr>
      </w:pPr>
    </w:p>
    <w:sectPr w:rsidR="006B0052" w:rsidRPr="00F06336" w:rsidSect="002D6AFB">
      <w:type w:val="continuous"/>
      <w:pgSz w:w="11906" w:h="16838"/>
      <w:pgMar w:top="1418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841C24" w14:textId="77777777" w:rsidR="00241AA5" w:rsidRDefault="00241AA5" w:rsidP="00137292">
      <w:pPr>
        <w:spacing w:after="0" w:line="240" w:lineRule="auto"/>
      </w:pPr>
      <w:r>
        <w:separator/>
      </w:r>
    </w:p>
  </w:endnote>
  <w:endnote w:type="continuationSeparator" w:id="0">
    <w:p w14:paraId="039783FE" w14:textId="77777777" w:rsidR="00241AA5" w:rsidRDefault="00241AA5" w:rsidP="00137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6E56AE" w14:textId="77777777" w:rsidR="00241AA5" w:rsidRDefault="00241AA5" w:rsidP="00137292">
      <w:pPr>
        <w:spacing w:after="0" w:line="240" w:lineRule="auto"/>
      </w:pPr>
      <w:r>
        <w:separator/>
      </w:r>
    </w:p>
  </w:footnote>
  <w:footnote w:type="continuationSeparator" w:id="0">
    <w:p w14:paraId="2B1DF9C1" w14:textId="77777777" w:rsidR="00241AA5" w:rsidRDefault="00241AA5" w:rsidP="001372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25C"/>
    <w:rsid w:val="000125AC"/>
    <w:rsid w:val="00045DCE"/>
    <w:rsid w:val="000B2CC8"/>
    <w:rsid w:val="000B7038"/>
    <w:rsid w:val="000B7327"/>
    <w:rsid w:val="000D60FE"/>
    <w:rsid w:val="00105129"/>
    <w:rsid w:val="00133682"/>
    <w:rsid w:val="00137292"/>
    <w:rsid w:val="00155C3D"/>
    <w:rsid w:val="00156C76"/>
    <w:rsid w:val="0016557D"/>
    <w:rsid w:val="00174459"/>
    <w:rsid w:val="001856FA"/>
    <w:rsid w:val="0018772B"/>
    <w:rsid w:val="001A1193"/>
    <w:rsid w:val="001B253F"/>
    <w:rsid w:val="001C5123"/>
    <w:rsid w:val="001E6926"/>
    <w:rsid w:val="002034A6"/>
    <w:rsid w:val="002379F9"/>
    <w:rsid w:val="00241AA5"/>
    <w:rsid w:val="0028369D"/>
    <w:rsid w:val="00292D40"/>
    <w:rsid w:val="002D6AFB"/>
    <w:rsid w:val="002F1176"/>
    <w:rsid w:val="002F128B"/>
    <w:rsid w:val="003025B5"/>
    <w:rsid w:val="003032DC"/>
    <w:rsid w:val="00322EFA"/>
    <w:rsid w:val="00386BF3"/>
    <w:rsid w:val="003905DF"/>
    <w:rsid w:val="003C3C59"/>
    <w:rsid w:val="003E0423"/>
    <w:rsid w:val="003F3746"/>
    <w:rsid w:val="00404445"/>
    <w:rsid w:val="00417430"/>
    <w:rsid w:val="004606AE"/>
    <w:rsid w:val="00497B03"/>
    <w:rsid w:val="004D3092"/>
    <w:rsid w:val="004E0294"/>
    <w:rsid w:val="004E68E1"/>
    <w:rsid w:val="005011C9"/>
    <w:rsid w:val="00504B94"/>
    <w:rsid w:val="00506241"/>
    <w:rsid w:val="0051614D"/>
    <w:rsid w:val="005358B9"/>
    <w:rsid w:val="00556957"/>
    <w:rsid w:val="005604BC"/>
    <w:rsid w:val="0056733E"/>
    <w:rsid w:val="00571C74"/>
    <w:rsid w:val="005A5F03"/>
    <w:rsid w:val="005D2CEA"/>
    <w:rsid w:val="005D3B9C"/>
    <w:rsid w:val="005E488F"/>
    <w:rsid w:val="00601018"/>
    <w:rsid w:val="00623962"/>
    <w:rsid w:val="006244F1"/>
    <w:rsid w:val="006624B0"/>
    <w:rsid w:val="00686DE4"/>
    <w:rsid w:val="006B0052"/>
    <w:rsid w:val="006B525C"/>
    <w:rsid w:val="006C3D61"/>
    <w:rsid w:val="006D2F98"/>
    <w:rsid w:val="006D6EB8"/>
    <w:rsid w:val="006E3A74"/>
    <w:rsid w:val="006E7BAC"/>
    <w:rsid w:val="00776664"/>
    <w:rsid w:val="00777C9E"/>
    <w:rsid w:val="00787C14"/>
    <w:rsid w:val="007E1D82"/>
    <w:rsid w:val="00803A22"/>
    <w:rsid w:val="00822543"/>
    <w:rsid w:val="00830A71"/>
    <w:rsid w:val="008912B4"/>
    <w:rsid w:val="0089284D"/>
    <w:rsid w:val="008941DB"/>
    <w:rsid w:val="008B5174"/>
    <w:rsid w:val="008E2BE5"/>
    <w:rsid w:val="008F00C8"/>
    <w:rsid w:val="00910C9F"/>
    <w:rsid w:val="009226E1"/>
    <w:rsid w:val="00922B61"/>
    <w:rsid w:val="009272AA"/>
    <w:rsid w:val="00935320"/>
    <w:rsid w:val="00940CF0"/>
    <w:rsid w:val="00953459"/>
    <w:rsid w:val="00975DC4"/>
    <w:rsid w:val="009763E8"/>
    <w:rsid w:val="00993A36"/>
    <w:rsid w:val="009B2178"/>
    <w:rsid w:val="009F1C24"/>
    <w:rsid w:val="00A011E4"/>
    <w:rsid w:val="00A01C7A"/>
    <w:rsid w:val="00A06871"/>
    <w:rsid w:val="00A11858"/>
    <w:rsid w:val="00A32EC2"/>
    <w:rsid w:val="00A350AE"/>
    <w:rsid w:val="00A42EDF"/>
    <w:rsid w:val="00A51AD5"/>
    <w:rsid w:val="00A632DA"/>
    <w:rsid w:val="00AA1F54"/>
    <w:rsid w:val="00AE66B7"/>
    <w:rsid w:val="00AE6B04"/>
    <w:rsid w:val="00B123AF"/>
    <w:rsid w:val="00B1733C"/>
    <w:rsid w:val="00B30C9F"/>
    <w:rsid w:val="00B316B8"/>
    <w:rsid w:val="00B81FF9"/>
    <w:rsid w:val="00B87AFA"/>
    <w:rsid w:val="00B95A25"/>
    <w:rsid w:val="00BC6696"/>
    <w:rsid w:val="00BE728F"/>
    <w:rsid w:val="00C262B8"/>
    <w:rsid w:val="00C32D09"/>
    <w:rsid w:val="00C363BE"/>
    <w:rsid w:val="00C87207"/>
    <w:rsid w:val="00CC5E4E"/>
    <w:rsid w:val="00CD3B23"/>
    <w:rsid w:val="00CE0AC5"/>
    <w:rsid w:val="00D24980"/>
    <w:rsid w:val="00D24BE2"/>
    <w:rsid w:val="00D2568E"/>
    <w:rsid w:val="00D31C95"/>
    <w:rsid w:val="00D36941"/>
    <w:rsid w:val="00D46150"/>
    <w:rsid w:val="00D50975"/>
    <w:rsid w:val="00D5244A"/>
    <w:rsid w:val="00D540BF"/>
    <w:rsid w:val="00D6173F"/>
    <w:rsid w:val="00D62B85"/>
    <w:rsid w:val="00D76C46"/>
    <w:rsid w:val="00DF2288"/>
    <w:rsid w:val="00DF3061"/>
    <w:rsid w:val="00E032F9"/>
    <w:rsid w:val="00E17D4B"/>
    <w:rsid w:val="00E5175B"/>
    <w:rsid w:val="00E613B2"/>
    <w:rsid w:val="00EA4A10"/>
    <w:rsid w:val="00EC3297"/>
    <w:rsid w:val="00EE23E0"/>
    <w:rsid w:val="00EE6FCD"/>
    <w:rsid w:val="00EF6EFA"/>
    <w:rsid w:val="00F010B0"/>
    <w:rsid w:val="00F06336"/>
    <w:rsid w:val="00F2382E"/>
    <w:rsid w:val="00F41915"/>
    <w:rsid w:val="00F46BBC"/>
    <w:rsid w:val="00F63157"/>
    <w:rsid w:val="00FD615E"/>
    <w:rsid w:val="00FE1E9D"/>
    <w:rsid w:val="00FE6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98A4E4"/>
  <w15:chartTrackingRefBased/>
  <w15:docId w15:val="{2E0D62D3-C263-4307-8F5F-543DB57B1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37292"/>
  </w:style>
  <w:style w:type="paragraph" w:styleId="a4">
    <w:name w:val="footer"/>
    <w:basedOn w:val="a"/>
    <w:link w:val="Char0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37292"/>
  </w:style>
  <w:style w:type="character" w:styleId="a5">
    <w:name w:val="Placeholder Text"/>
    <w:basedOn w:val="a0"/>
    <w:uiPriority w:val="99"/>
    <w:semiHidden/>
    <w:rsid w:val="00322EFA"/>
    <w:rPr>
      <w:color w:val="808080"/>
    </w:rPr>
  </w:style>
  <w:style w:type="paragraph" w:styleId="a6">
    <w:name w:val="List Paragraph"/>
    <w:basedOn w:val="a"/>
    <w:uiPriority w:val="34"/>
    <w:qFormat/>
    <w:rsid w:val="00322EFA"/>
    <w:pPr>
      <w:ind w:leftChars="400" w:left="800"/>
    </w:pPr>
  </w:style>
  <w:style w:type="paragraph" w:styleId="a7">
    <w:name w:val="Normal (Web)"/>
    <w:basedOn w:val="a"/>
    <w:uiPriority w:val="99"/>
    <w:semiHidden/>
    <w:unhideWhenUsed/>
    <w:rsid w:val="00322EF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8">
    <w:name w:val="Table Grid"/>
    <w:basedOn w:val="a1"/>
    <w:uiPriority w:val="39"/>
    <w:rsid w:val="00390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Excel_Worksheet.xlsx"/><Relationship Id="rId13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package" Target="embeddings/Microsoft_Excel_Worksheet2.xlsx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package" Target="embeddings/Microsoft_Excel_Worksheet1.xlsx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package" Target="embeddings/Microsoft_Excel_Worksheet3.xlsx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2380</TotalTime>
  <Pages>4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joonhl@liveuou.kr</dc:creator>
  <cp:keywords/>
  <dc:description/>
  <cp:lastModifiedBy>Hwa joon LEE</cp:lastModifiedBy>
  <cp:revision>13</cp:revision>
  <cp:lastPrinted>2021-02-22T06:01:00Z</cp:lastPrinted>
  <dcterms:created xsi:type="dcterms:W3CDTF">2022-02-07T07:35:00Z</dcterms:created>
  <dcterms:modified xsi:type="dcterms:W3CDTF">2025-05-28T02:24:00Z</dcterms:modified>
</cp:coreProperties>
</file>