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charts/chart2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8CDAB4" w14:textId="5ACE86B1" w:rsidR="002D6AFB" w:rsidRPr="002D6AFB" w:rsidRDefault="002D6AFB" w:rsidP="00B87AFA">
      <w:pPr>
        <w:widowControl/>
        <w:wordWrap/>
        <w:autoSpaceDE/>
        <w:autoSpaceDN/>
        <w:jc w:val="center"/>
        <w:rPr>
          <w:rFonts w:ascii="HY헤드라인M" w:eastAsia="HY헤드라인M" w:hAnsi="굴림"/>
          <w:b/>
          <w:bCs/>
          <w:sz w:val="52"/>
          <w:szCs w:val="52"/>
        </w:rPr>
      </w:pPr>
      <w:r w:rsidRPr="002D6AFB">
        <w:rPr>
          <w:rFonts w:ascii="HY헤드라인M" w:eastAsia="HY헤드라인M" w:hAnsi="굴림" w:hint="eastAsia"/>
          <w:b/>
          <w:bCs/>
          <w:sz w:val="52"/>
          <w:szCs w:val="52"/>
        </w:rPr>
        <w:t>일반물리실험 보고서</w:t>
      </w:r>
    </w:p>
    <w:p w14:paraId="69AD3B0A" w14:textId="77777777" w:rsidR="002D6AFB" w:rsidRPr="002379F9" w:rsidRDefault="002D6AFB">
      <w:pPr>
        <w:rPr>
          <w:b/>
          <w:bCs/>
          <w:sz w:val="24"/>
          <w:szCs w:val="24"/>
        </w:rPr>
        <w:sectPr w:rsidR="002D6AFB" w:rsidRPr="002379F9" w:rsidSect="002379F9">
          <w:pgSz w:w="11906" w:h="16838"/>
          <w:pgMar w:top="1418" w:right="1134" w:bottom="1134" w:left="1134" w:header="851" w:footer="992" w:gutter="0"/>
          <w:cols w:space="425"/>
          <w:docGrid w:linePitch="360"/>
        </w:sectPr>
      </w:pPr>
    </w:p>
    <w:p w14:paraId="75C11D3C" w14:textId="77777777" w:rsidR="002D6AFB" w:rsidRDefault="002D6AFB">
      <w:pPr>
        <w:rPr>
          <w:b/>
          <w:bCs/>
          <w:sz w:val="24"/>
          <w:szCs w:val="24"/>
        </w:rPr>
        <w:sectPr w:rsidR="002D6AFB" w:rsidSect="002D6AFB">
          <w:type w:val="continuous"/>
          <w:pgSz w:w="11906" w:h="16838"/>
          <w:pgMar w:top="1418" w:right="1134" w:bottom="1134" w:left="1134" w:header="851" w:footer="992" w:gutter="0"/>
          <w:cols w:num="3" w:space="425"/>
          <w:docGrid w:linePitch="360"/>
        </w:sectPr>
      </w:pPr>
    </w:p>
    <w:p w14:paraId="4B3D8C07" w14:textId="512EAC78" w:rsidR="002D6AFB" w:rsidRPr="00B87AFA" w:rsidRDefault="00B87AFA" w:rsidP="00B87AFA">
      <w:pPr>
        <w:spacing w:after="0"/>
        <w:rPr>
          <w:b/>
          <w:bCs/>
          <w:sz w:val="24"/>
          <w:szCs w:val="24"/>
          <w:u w:val="single"/>
        </w:rPr>
      </w:pPr>
      <w:r>
        <w:rPr>
          <w:rFonts w:hint="eastAsia"/>
          <w:b/>
          <w:bCs/>
          <w:sz w:val="24"/>
          <w:szCs w:val="24"/>
          <w:u w:val="single"/>
        </w:rPr>
        <w:t xml:space="preserve"> </w:t>
      </w:r>
      <w:r>
        <w:rPr>
          <w:b/>
          <w:bCs/>
          <w:sz w:val="24"/>
          <w:szCs w:val="24"/>
          <w:u w:val="single"/>
        </w:rPr>
        <w:t xml:space="preserve">           </w:t>
      </w:r>
      <w:r>
        <w:rPr>
          <w:rFonts w:hint="eastAsia"/>
          <w:b/>
          <w:bCs/>
          <w:sz w:val="24"/>
          <w:szCs w:val="24"/>
          <w:u w:val="single"/>
        </w:rPr>
        <w:t xml:space="preserve">대학 </w:t>
      </w:r>
      <w:r>
        <w:rPr>
          <w:b/>
          <w:bCs/>
          <w:sz w:val="24"/>
          <w:szCs w:val="24"/>
          <w:u w:val="single"/>
        </w:rPr>
        <w:t xml:space="preserve">        </w:t>
      </w:r>
      <w:r w:rsidR="000B7038">
        <w:rPr>
          <w:b/>
          <w:bCs/>
          <w:sz w:val="24"/>
          <w:szCs w:val="24"/>
          <w:u w:val="single"/>
        </w:rPr>
        <w:t xml:space="preserve">  </w:t>
      </w:r>
      <w:r>
        <w:rPr>
          <w:rFonts w:hint="eastAsia"/>
          <w:b/>
          <w:bCs/>
          <w:sz w:val="24"/>
          <w:szCs w:val="24"/>
          <w:u w:val="single"/>
        </w:rPr>
        <w:t>학부</w:t>
      </w:r>
      <w:r w:rsidR="000B7038">
        <w:rPr>
          <w:rFonts w:hint="eastAsia"/>
          <w:b/>
          <w:bCs/>
          <w:sz w:val="24"/>
          <w:szCs w:val="24"/>
          <w:u w:val="single"/>
        </w:rPr>
        <w:t>(과)</w:t>
      </w:r>
      <w:r w:rsidR="000B7038">
        <w:rPr>
          <w:b/>
          <w:bCs/>
          <w:sz w:val="24"/>
          <w:szCs w:val="24"/>
          <w:u w:val="single"/>
        </w:rPr>
        <w:t xml:space="preserve"> </w:t>
      </w:r>
    </w:p>
    <w:p w14:paraId="7593AB70" w14:textId="13DCDCE7" w:rsidR="002D6AFB" w:rsidRPr="00B87AFA" w:rsidRDefault="00B87AFA" w:rsidP="00B87AFA">
      <w:pPr>
        <w:spacing w:after="0"/>
        <w:rPr>
          <w:b/>
          <w:bCs/>
          <w:sz w:val="24"/>
          <w:szCs w:val="24"/>
          <w:u w:val="single"/>
        </w:rPr>
      </w:pPr>
      <w:r>
        <w:rPr>
          <w:rFonts w:hint="eastAsia"/>
          <w:b/>
          <w:bCs/>
          <w:sz w:val="24"/>
          <w:szCs w:val="24"/>
          <w:u w:val="single"/>
        </w:rPr>
        <w:t xml:space="preserve"> </w:t>
      </w:r>
      <w:r>
        <w:rPr>
          <w:b/>
          <w:bCs/>
          <w:sz w:val="24"/>
          <w:szCs w:val="24"/>
          <w:u w:val="single"/>
        </w:rPr>
        <w:t xml:space="preserve">           </w:t>
      </w:r>
      <w:r>
        <w:rPr>
          <w:rFonts w:hint="eastAsia"/>
          <w:b/>
          <w:bCs/>
          <w:sz w:val="24"/>
          <w:szCs w:val="24"/>
          <w:u w:val="single"/>
        </w:rPr>
        <w:t>실험조</w:t>
      </w:r>
      <w:r>
        <w:rPr>
          <w:b/>
          <w:bCs/>
          <w:sz w:val="24"/>
          <w:szCs w:val="24"/>
          <w:u w:val="single"/>
        </w:rPr>
        <w:t xml:space="preserve">:            </w:t>
      </w:r>
      <w:r w:rsidR="000B7038">
        <w:rPr>
          <w:b/>
          <w:bCs/>
          <w:sz w:val="24"/>
          <w:szCs w:val="24"/>
          <w:u w:val="single"/>
        </w:rPr>
        <w:t xml:space="preserve"> </w:t>
      </w:r>
      <w:r>
        <w:rPr>
          <w:rFonts w:hint="eastAsia"/>
          <w:b/>
          <w:bCs/>
          <w:sz w:val="24"/>
          <w:szCs w:val="24"/>
          <w:u w:val="single"/>
        </w:rPr>
        <w:t>조</w:t>
      </w:r>
      <w:r w:rsidR="000B7038">
        <w:rPr>
          <w:rFonts w:hint="eastAsia"/>
          <w:b/>
          <w:bCs/>
          <w:sz w:val="24"/>
          <w:szCs w:val="24"/>
          <w:u w:val="single"/>
        </w:rPr>
        <w:t xml:space="preserve"> </w:t>
      </w:r>
      <w:r w:rsidR="000B7038">
        <w:rPr>
          <w:b/>
          <w:bCs/>
          <w:sz w:val="24"/>
          <w:szCs w:val="24"/>
          <w:u w:val="single"/>
        </w:rPr>
        <w:t xml:space="preserve"> </w:t>
      </w:r>
    </w:p>
    <w:p w14:paraId="48856E2B" w14:textId="32258E9E" w:rsidR="002D6AFB" w:rsidRPr="00B87AFA" w:rsidRDefault="00B87AFA" w:rsidP="00B87AFA">
      <w:pPr>
        <w:spacing w:after="0"/>
        <w:rPr>
          <w:b/>
          <w:bCs/>
          <w:sz w:val="24"/>
          <w:szCs w:val="24"/>
          <w:u w:val="single"/>
        </w:rPr>
      </w:pPr>
      <w:r>
        <w:rPr>
          <w:rFonts w:hint="eastAsia"/>
          <w:b/>
          <w:bCs/>
          <w:sz w:val="24"/>
          <w:szCs w:val="24"/>
          <w:u w:val="single"/>
        </w:rPr>
        <w:t>담당교수:</w:t>
      </w:r>
      <w:r>
        <w:rPr>
          <w:b/>
          <w:bCs/>
          <w:sz w:val="24"/>
          <w:szCs w:val="24"/>
          <w:u w:val="single"/>
        </w:rPr>
        <w:t xml:space="preserve">                           </w:t>
      </w:r>
    </w:p>
    <w:p w14:paraId="53DA366D" w14:textId="5EC853B2" w:rsidR="002D6AFB" w:rsidRPr="00B87AFA" w:rsidRDefault="00B87AFA" w:rsidP="00B87AFA">
      <w:pPr>
        <w:spacing w:after="0"/>
        <w:rPr>
          <w:b/>
          <w:bCs/>
          <w:sz w:val="24"/>
          <w:szCs w:val="24"/>
          <w:u w:val="single"/>
        </w:rPr>
      </w:pPr>
      <w:r>
        <w:rPr>
          <w:rFonts w:hint="eastAsia"/>
          <w:b/>
          <w:bCs/>
          <w:sz w:val="24"/>
          <w:szCs w:val="24"/>
          <w:u w:val="single"/>
        </w:rPr>
        <w:t>담당조교:</w:t>
      </w:r>
      <w:r>
        <w:rPr>
          <w:b/>
          <w:bCs/>
          <w:sz w:val="24"/>
          <w:szCs w:val="24"/>
          <w:u w:val="single"/>
        </w:rPr>
        <w:t xml:space="preserve">                           </w:t>
      </w:r>
    </w:p>
    <w:p w14:paraId="1BF1509C" w14:textId="787C7CD9" w:rsidR="00B87AFA" w:rsidRPr="00B87AFA" w:rsidRDefault="00B87AFA" w:rsidP="00B87AFA">
      <w:pPr>
        <w:spacing w:after="0"/>
        <w:rPr>
          <w:b/>
          <w:bCs/>
          <w:sz w:val="24"/>
          <w:szCs w:val="24"/>
          <w:u w:val="single"/>
        </w:rPr>
      </w:pPr>
      <w:r w:rsidRPr="00B87AFA">
        <w:rPr>
          <w:rFonts w:hint="eastAsia"/>
          <w:b/>
          <w:bCs/>
          <w:sz w:val="24"/>
          <w:szCs w:val="24"/>
          <w:u w:val="single"/>
        </w:rPr>
        <w:t>실험일자</w:t>
      </w:r>
      <w:r>
        <w:rPr>
          <w:rFonts w:hint="eastAsia"/>
          <w:b/>
          <w:bCs/>
          <w:sz w:val="24"/>
          <w:szCs w:val="24"/>
          <w:u w:val="single"/>
        </w:rPr>
        <w:t>:</w:t>
      </w:r>
      <w:r>
        <w:rPr>
          <w:b/>
          <w:bCs/>
          <w:sz w:val="24"/>
          <w:szCs w:val="24"/>
          <w:u w:val="single"/>
        </w:rPr>
        <w:t xml:space="preserve">         </w:t>
      </w:r>
      <w:r>
        <w:rPr>
          <w:rFonts w:hint="eastAsia"/>
          <w:b/>
          <w:bCs/>
          <w:sz w:val="24"/>
          <w:szCs w:val="24"/>
          <w:u w:val="single"/>
        </w:rPr>
        <w:t xml:space="preserve">년 </w:t>
      </w:r>
      <w:r>
        <w:rPr>
          <w:b/>
          <w:bCs/>
          <w:sz w:val="24"/>
          <w:szCs w:val="24"/>
          <w:u w:val="single"/>
        </w:rPr>
        <w:t xml:space="preserve">    </w:t>
      </w:r>
      <w:r>
        <w:rPr>
          <w:rFonts w:hint="eastAsia"/>
          <w:b/>
          <w:bCs/>
          <w:sz w:val="24"/>
          <w:szCs w:val="24"/>
          <w:u w:val="single"/>
        </w:rPr>
        <w:t xml:space="preserve">월 </w:t>
      </w:r>
      <w:r>
        <w:rPr>
          <w:b/>
          <w:bCs/>
          <w:sz w:val="24"/>
          <w:szCs w:val="24"/>
          <w:u w:val="single"/>
        </w:rPr>
        <w:t xml:space="preserve">    </w:t>
      </w:r>
      <w:r>
        <w:rPr>
          <w:rFonts w:hint="eastAsia"/>
          <w:b/>
          <w:bCs/>
          <w:sz w:val="24"/>
          <w:szCs w:val="24"/>
          <w:u w:val="single"/>
        </w:rPr>
        <w:t>일</w:t>
      </w:r>
      <w:r w:rsidR="000B7038">
        <w:rPr>
          <w:rFonts w:hint="eastAsia"/>
          <w:b/>
          <w:bCs/>
          <w:sz w:val="24"/>
          <w:szCs w:val="24"/>
          <w:u w:val="single"/>
        </w:rPr>
        <w:t xml:space="preserve"> </w:t>
      </w:r>
      <w:r>
        <w:rPr>
          <w:rFonts w:hint="eastAsia"/>
          <w:b/>
          <w:bCs/>
          <w:sz w:val="24"/>
          <w:szCs w:val="24"/>
          <w:u w:val="single"/>
        </w:rPr>
        <w:t xml:space="preserve"> </w:t>
      </w:r>
    </w:p>
    <w:p w14:paraId="1D2E9AA4" w14:textId="25B1709E" w:rsidR="00B87AFA" w:rsidRDefault="00B87AFA" w:rsidP="00B87AFA">
      <w:pPr>
        <w:spacing w:after="0"/>
        <w:rPr>
          <w:b/>
          <w:bCs/>
          <w:sz w:val="24"/>
          <w:szCs w:val="24"/>
          <w:u w:val="single"/>
        </w:rPr>
      </w:pPr>
      <w:r w:rsidRPr="00B87AFA">
        <w:rPr>
          <w:rFonts w:hint="eastAsia"/>
          <w:b/>
          <w:bCs/>
          <w:sz w:val="24"/>
          <w:szCs w:val="24"/>
          <w:u w:val="single"/>
        </w:rPr>
        <w:t>실험실</w:t>
      </w:r>
      <w:r w:rsidRPr="00B87AFA">
        <w:rPr>
          <w:b/>
          <w:bCs/>
          <w:sz w:val="24"/>
          <w:szCs w:val="24"/>
          <w:u w:val="single"/>
        </w:rPr>
        <w:t>:</w:t>
      </w:r>
      <w:r>
        <w:rPr>
          <w:b/>
          <w:bCs/>
          <w:sz w:val="24"/>
          <w:szCs w:val="24"/>
          <w:u w:val="single"/>
        </w:rPr>
        <w:t xml:space="preserve">                             </w:t>
      </w:r>
    </w:p>
    <w:p w14:paraId="13FF1459" w14:textId="3BBC5E4B" w:rsidR="00B87AFA" w:rsidRPr="00B87AFA" w:rsidRDefault="00B87AFA" w:rsidP="00B87AFA">
      <w:pPr>
        <w:spacing w:after="0"/>
        <w:rPr>
          <w:b/>
          <w:bCs/>
          <w:sz w:val="24"/>
          <w:szCs w:val="24"/>
          <w:u w:val="single"/>
        </w:rPr>
      </w:pPr>
      <w:r>
        <w:rPr>
          <w:rFonts w:hint="eastAsia"/>
          <w:b/>
          <w:bCs/>
          <w:sz w:val="24"/>
          <w:szCs w:val="24"/>
          <w:u w:val="single"/>
        </w:rPr>
        <w:t>실험자:</w:t>
      </w:r>
      <w:r>
        <w:rPr>
          <w:b/>
          <w:bCs/>
          <w:sz w:val="24"/>
          <w:szCs w:val="24"/>
          <w:u w:val="single"/>
        </w:rPr>
        <w:t xml:space="preserve">                             </w:t>
      </w:r>
    </w:p>
    <w:p w14:paraId="379D7D8F" w14:textId="4628C2B0" w:rsidR="00B87AFA" w:rsidRPr="00B87AFA" w:rsidRDefault="00B87AFA" w:rsidP="00B87AFA">
      <w:pPr>
        <w:spacing w:after="0"/>
        <w:rPr>
          <w:b/>
          <w:bCs/>
          <w:sz w:val="24"/>
          <w:szCs w:val="24"/>
          <w:u w:val="single"/>
        </w:rPr>
      </w:pPr>
      <w:proofErr w:type="gramStart"/>
      <w:r w:rsidRPr="00B87AFA">
        <w:rPr>
          <w:rFonts w:hint="eastAsia"/>
          <w:b/>
          <w:bCs/>
          <w:sz w:val="24"/>
          <w:szCs w:val="24"/>
          <w:u w:val="single"/>
        </w:rPr>
        <w:t>학</w:t>
      </w:r>
      <w:r>
        <w:rPr>
          <w:rFonts w:hint="eastAsia"/>
          <w:b/>
          <w:bCs/>
          <w:sz w:val="24"/>
          <w:szCs w:val="24"/>
          <w:u w:val="single"/>
        </w:rPr>
        <w:t xml:space="preserve"> </w:t>
      </w:r>
      <w:r>
        <w:rPr>
          <w:b/>
          <w:bCs/>
          <w:sz w:val="24"/>
          <w:szCs w:val="24"/>
          <w:u w:val="single"/>
        </w:rPr>
        <w:t xml:space="preserve"> </w:t>
      </w:r>
      <w:r w:rsidRPr="00B87AFA">
        <w:rPr>
          <w:rFonts w:hint="eastAsia"/>
          <w:b/>
          <w:bCs/>
          <w:sz w:val="24"/>
          <w:szCs w:val="24"/>
          <w:u w:val="single"/>
        </w:rPr>
        <w:t>번</w:t>
      </w:r>
      <w:proofErr w:type="gramEnd"/>
      <w:r>
        <w:rPr>
          <w:rFonts w:hint="eastAsia"/>
          <w:b/>
          <w:bCs/>
          <w:sz w:val="24"/>
          <w:szCs w:val="24"/>
          <w:u w:val="single"/>
        </w:rPr>
        <w:t>:</w:t>
      </w:r>
      <w:r>
        <w:rPr>
          <w:b/>
          <w:bCs/>
          <w:sz w:val="24"/>
          <w:szCs w:val="24"/>
          <w:u w:val="single"/>
        </w:rPr>
        <w:t xml:space="preserve">                             </w:t>
      </w:r>
    </w:p>
    <w:p w14:paraId="41079C52" w14:textId="1DFD568D" w:rsidR="00B87AFA" w:rsidRPr="00B87AFA" w:rsidRDefault="00B87AFA" w:rsidP="00B87AFA">
      <w:pPr>
        <w:spacing w:after="0"/>
        <w:rPr>
          <w:b/>
          <w:bCs/>
          <w:sz w:val="24"/>
          <w:szCs w:val="24"/>
          <w:u w:val="single"/>
        </w:rPr>
      </w:pPr>
      <w:r w:rsidRPr="00B87AFA">
        <w:rPr>
          <w:rFonts w:hint="eastAsia"/>
          <w:b/>
          <w:bCs/>
          <w:sz w:val="24"/>
          <w:szCs w:val="24"/>
          <w:u w:val="single"/>
        </w:rPr>
        <w:t>공동실험자:</w:t>
      </w:r>
      <w:r w:rsidRPr="00B87AFA">
        <w:rPr>
          <w:b/>
          <w:bCs/>
          <w:sz w:val="24"/>
          <w:szCs w:val="24"/>
          <w:u w:val="single"/>
        </w:rPr>
        <w:t xml:space="preserve"> </w:t>
      </w:r>
      <w:r>
        <w:rPr>
          <w:b/>
          <w:bCs/>
          <w:sz w:val="24"/>
          <w:szCs w:val="24"/>
          <w:u w:val="single"/>
        </w:rPr>
        <w:t xml:space="preserve">                        </w:t>
      </w:r>
    </w:p>
    <w:p w14:paraId="40088060" w14:textId="00179E04" w:rsidR="00B87AFA" w:rsidRPr="00B87AFA" w:rsidRDefault="00B87AFA" w:rsidP="00B87AFA">
      <w:pPr>
        <w:spacing w:after="0"/>
        <w:rPr>
          <w:b/>
          <w:bCs/>
          <w:sz w:val="24"/>
          <w:szCs w:val="24"/>
          <w:u w:val="single"/>
        </w:rPr>
      </w:pPr>
      <w:r>
        <w:rPr>
          <w:rFonts w:hint="eastAsia"/>
          <w:b/>
          <w:bCs/>
          <w:sz w:val="24"/>
          <w:szCs w:val="24"/>
          <w:u w:val="single"/>
        </w:rPr>
        <w:t xml:space="preserve"> </w:t>
      </w:r>
      <w:r>
        <w:rPr>
          <w:b/>
          <w:bCs/>
          <w:sz w:val="24"/>
          <w:szCs w:val="24"/>
          <w:u w:val="single"/>
        </w:rPr>
        <w:t xml:space="preserve">                                   </w:t>
      </w:r>
    </w:p>
    <w:p w14:paraId="107DA302" w14:textId="5C04D266" w:rsidR="00B87AFA" w:rsidRDefault="00B87AFA">
      <w:pPr>
        <w:rPr>
          <w:b/>
          <w:bCs/>
          <w:sz w:val="24"/>
          <w:szCs w:val="24"/>
        </w:rPr>
        <w:sectPr w:rsidR="00B87AFA" w:rsidSect="00B87AFA">
          <w:type w:val="continuous"/>
          <w:pgSz w:w="11906" w:h="16838"/>
          <w:pgMar w:top="1418" w:right="1134" w:bottom="1134" w:left="1134" w:header="851" w:footer="992" w:gutter="0"/>
          <w:cols w:num="2" w:space="1238"/>
          <w:docGrid w:linePitch="360"/>
        </w:sectPr>
      </w:pPr>
    </w:p>
    <w:p w14:paraId="0459EE10" w14:textId="668ED491" w:rsidR="002D6AFB" w:rsidRDefault="002D6AFB">
      <w:pPr>
        <w:rPr>
          <w:b/>
          <w:bCs/>
          <w:sz w:val="24"/>
          <w:szCs w:val="24"/>
        </w:rPr>
      </w:pPr>
    </w:p>
    <w:p w14:paraId="0C3A76FA" w14:textId="06F719FA" w:rsidR="002D6AFB" w:rsidRPr="00B87AFA" w:rsidRDefault="005F5E58" w:rsidP="00B87AFA">
      <w:pPr>
        <w:jc w:val="center"/>
        <w:rPr>
          <w:b/>
          <w:bCs/>
          <w:sz w:val="40"/>
          <w:szCs w:val="40"/>
          <w:u w:val="single"/>
        </w:rPr>
      </w:pPr>
      <w:proofErr w:type="spellStart"/>
      <w:r>
        <w:rPr>
          <w:rFonts w:hint="eastAsia"/>
          <w:b/>
          <w:bCs/>
          <w:sz w:val="40"/>
          <w:szCs w:val="40"/>
          <w:u w:val="single"/>
        </w:rPr>
        <w:t>포사체</w:t>
      </w:r>
      <w:proofErr w:type="spellEnd"/>
      <w:r>
        <w:rPr>
          <w:rFonts w:hint="eastAsia"/>
          <w:b/>
          <w:bCs/>
          <w:sz w:val="40"/>
          <w:szCs w:val="40"/>
          <w:u w:val="single"/>
        </w:rPr>
        <w:t xml:space="preserve"> 운동</w:t>
      </w:r>
    </w:p>
    <w:p w14:paraId="1759BBA6" w14:textId="326CC98F" w:rsidR="00137292" w:rsidRPr="00137292" w:rsidRDefault="00137292" w:rsidP="0079628C">
      <w:pPr>
        <w:spacing w:after="0" w:line="240" w:lineRule="auto"/>
        <w:rPr>
          <w:b/>
          <w:bCs/>
          <w:sz w:val="24"/>
          <w:szCs w:val="24"/>
        </w:rPr>
      </w:pPr>
      <w:r w:rsidRPr="00137292">
        <w:rPr>
          <w:rFonts w:hint="eastAsia"/>
          <w:b/>
          <w:bCs/>
          <w:sz w:val="24"/>
          <w:szCs w:val="24"/>
        </w:rPr>
        <w:t>1</w:t>
      </w:r>
      <w:r w:rsidRPr="00137292">
        <w:rPr>
          <w:b/>
          <w:bCs/>
          <w:sz w:val="24"/>
          <w:szCs w:val="24"/>
        </w:rPr>
        <w:t xml:space="preserve">. </w:t>
      </w:r>
      <w:r w:rsidRPr="00137292">
        <w:rPr>
          <w:rFonts w:hint="eastAsia"/>
          <w:b/>
          <w:bCs/>
          <w:sz w:val="24"/>
          <w:szCs w:val="24"/>
        </w:rPr>
        <w:t>목</w:t>
      </w:r>
      <w:r w:rsidR="00AA1F54">
        <w:rPr>
          <w:rFonts w:hint="eastAsia"/>
          <w:b/>
          <w:bCs/>
          <w:sz w:val="24"/>
          <w:szCs w:val="24"/>
        </w:rPr>
        <w:t xml:space="preserve"> </w:t>
      </w:r>
      <w:r w:rsidRPr="00137292">
        <w:rPr>
          <w:rFonts w:hint="eastAsia"/>
          <w:b/>
          <w:bCs/>
          <w:sz w:val="24"/>
          <w:szCs w:val="24"/>
        </w:rPr>
        <w:t>적</w:t>
      </w:r>
    </w:p>
    <w:p w14:paraId="24AD49C3" w14:textId="729670C1" w:rsidR="00137292" w:rsidRDefault="005F5E58" w:rsidP="0079628C">
      <w:pPr>
        <w:spacing w:after="240" w:line="240" w:lineRule="auto"/>
        <w:ind w:firstLineChars="150" w:firstLine="300"/>
        <w:rPr>
          <w:szCs w:val="20"/>
        </w:rPr>
      </w:pPr>
      <w:r>
        <w:rPr>
          <w:rFonts w:hint="eastAsia"/>
          <w:szCs w:val="20"/>
        </w:rPr>
        <w:t xml:space="preserve">지표면에서 발사장치를 이용하여 발사된 물체의 운동인 </w:t>
      </w:r>
      <w:proofErr w:type="spellStart"/>
      <w:r>
        <w:rPr>
          <w:rFonts w:hint="eastAsia"/>
          <w:szCs w:val="20"/>
        </w:rPr>
        <w:t>포사체</w:t>
      </w:r>
      <w:proofErr w:type="spellEnd"/>
      <w:r>
        <w:rPr>
          <w:rFonts w:hint="eastAsia"/>
          <w:szCs w:val="20"/>
        </w:rPr>
        <w:t xml:space="preserve"> 운동에서 발사각도에 따른 수평이동거리와 체공시간을 측정하고 초기속도를 계산해 봄으로써 </w:t>
      </w:r>
      <w:proofErr w:type="spellStart"/>
      <w:r>
        <w:rPr>
          <w:rFonts w:hint="eastAsia"/>
          <w:szCs w:val="20"/>
        </w:rPr>
        <w:t>포사체</w:t>
      </w:r>
      <w:proofErr w:type="spellEnd"/>
      <w:r>
        <w:rPr>
          <w:rFonts w:hint="eastAsia"/>
          <w:szCs w:val="20"/>
        </w:rPr>
        <w:t xml:space="preserve"> 운동이 가지고 있는 역학적원리를 이해한다.</w:t>
      </w:r>
    </w:p>
    <w:p w14:paraId="1CE6378D" w14:textId="0FB6D0CD" w:rsidR="009F200B" w:rsidRDefault="0079628C" w:rsidP="0079628C">
      <w:pPr>
        <w:spacing w:after="0" w:line="240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2</w:t>
      </w:r>
      <w:r w:rsidR="009F200B">
        <w:rPr>
          <w:b/>
          <w:bCs/>
          <w:sz w:val="24"/>
          <w:szCs w:val="24"/>
        </w:rPr>
        <w:t xml:space="preserve">. </w:t>
      </w:r>
      <w:r w:rsidR="009F200B">
        <w:rPr>
          <w:rFonts w:hint="eastAsia"/>
          <w:b/>
          <w:bCs/>
          <w:sz w:val="24"/>
          <w:szCs w:val="24"/>
        </w:rPr>
        <w:t>실험 기구</w:t>
      </w:r>
    </w:p>
    <w:p w14:paraId="6E6D915B" w14:textId="64890DAF" w:rsidR="009F200B" w:rsidRDefault="005F1FEB" w:rsidP="0079628C">
      <w:pPr>
        <w:spacing w:after="240" w:line="240" w:lineRule="auto"/>
        <w:ind w:firstLineChars="150" w:firstLine="300"/>
        <w:rPr>
          <w:szCs w:val="20"/>
        </w:rPr>
      </w:pPr>
      <w:proofErr w:type="spellStart"/>
      <w:r>
        <w:rPr>
          <w:rFonts w:hint="eastAsia"/>
          <w:szCs w:val="20"/>
        </w:rPr>
        <w:t>포사체</w:t>
      </w:r>
      <w:proofErr w:type="spellEnd"/>
      <w:r>
        <w:rPr>
          <w:rFonts w:hint="eastAsia"/>
          <w:szCs w:val="20"/>
        </w:rPr>
        <w:t xml:space="preserve"> </w:t>
      </w:r>
      <w:r w:rsidR="004E1B01">
        <w:rPr>
          <w:rFonts w:hint="eastAsia"/>
          <w:szCs w:val="20"/>
        </w:rPr>
        <w:t>발사</w:t>
      </w:r>
      <w:r>
        <w:rPr>
          <w:rFonts w:hint="eastAsia"/>
          <w:szCs w:val="20"/>
        </w:rPr>
        <w:t>대</w:t>
      </w:r>
      <w:r w:rsidR="004E1B01">
        <w:rPr>
          <w:rFonts w:hint="eastAsia"/>
          <w:szCs w:val="20"/>
        </w:rPr>
        <w:t xml:space="preserve"> 및 고정장치</w:t>
      </w:r>
      <w:r>
        <w:rPr>
          <w:rFonts w:hint="eastAsia"/>
          <w:szCs w:val="20"/>
        </w:rPr>
        <w:t>,</w:t>
      </w:r>
      <w:r>
        <w:rPr>
          <w:szCs w:val="20"/>
        </w:rPr>
        <w:t xml:space="preserve"> </w:t>
      </w:r>
      <w:r w:rsidR="004E1B01">
        <w:rPr>
          <w:rFonts w:hint="eastAsia"/>
          <w:szCs w:val="20"/>
        </w:rPr>
        <w:t>장전 막대,</w:t>
      </w:r>
      <w:r w:rsidR="004E1B01">
        <w:rPr>
          <w:szCs w:val="20"/>
        </w:rPr>
        <w:t xml:space="preserve"> </w:t>
      </w:r>
      <w:proofErr w:type="spellStart"/>
      <w:r>
        <w:rPr>
          <w:rFonts w:hint="eastAsia"/>
          <w:szCs w:val="20"/>
        </w:rPr>
        <w:t>포토게이트</w:t>
      </w:r>
      <w:proofErr w:type="spellEnd"/>
      <w:r>
        <w:rPr>
          <w:rFonts w:hint="eastAsia"/>
          <w:szCs w:val="20"/>
        </w:rPr>
        <w:t xml:space="preserve"> 타이머,</w:t>
      </w:r>
      <w:r>
        <w:rPr>
          <w:szCs w:val="20"/>
        </w:rPr>
        <w:t xml:space="preserve"> </w:t>
      </w:r>
      <w:proofErr w:type="spellStart"/>
      <w:r>
        <w:rPr>
          <w:rFonts w:hint="eastAsia"/>
          <w:szCs w:val="20"/>
        </w:rPr>
        <w:t>포토게이트</w:t>
      </w:r>
      <w:proofErr w:type="spellEnd"/>
      <w:r w:rsidR="004E1B01">
        <w:rPr>
          <w:rFonts w:hint="eastAsia"/>
          <w:szCs w:val="20"/>
        </w:rPr>
        <w:t>,</w:t>
      </w:r>
      <w:r w:rsidR="004E1B01">
        <w:rPr>
          <w:szCs w:val="20"/>
        </w:rPr>
        <w:t xml:space="preserve"> </w:t>
      </w:r>
      <w:proofErr w:type="spellStart"/>
      <w:r w:rsidR="004E1B01">
        <w:rPr>
          <w:rFonts w:hint="eastAsia"/>
          <w:szCs w:val="20"/>
        </w:rPr>
        <w:t>포토게이트</w:t>
      </w:r>
      <w:proofErr w:type="spellEnd"/>
      <w:r w:rsidR="004E1B01">
        <w:rPr>
          <w:rFonts w:hint="eastAsia"/>
          <w:szCs w:val="20"/>
        </w:rPr>
        <w:t xml:space="preserve"> 고정장치</w:t>
      </w:r>
      <w:r>
        <w:rPr>
          <w:rFonts w:hint="eastAsia"/>
          <w:szCs w:val="20"/>
        </w:rPr>
        <w:t>,</w:t>
      </w:r>
      <w:r>
        <w:rPr>
          <w:szCs w:val="20"/>
        </w:rPr>
        <w:t xml:space="preserve"> </w:t>
      </w:r>
      <w:r w:rsidR="00250B25">
        <w:rPr>
          <w:rFonts w:hint="eastAsia"/>
          <w:szCs w:val="20"/>
        </w:rPr>
        <w:t>리프트</w:t>
      </w:r>
      <w:r w:rsidR="00250B25">
        <w:rPr>
          <w:szCs w:val="20"/>
        </w:rPr>
        <w:t>,</w:t>
      </w:r>
      <w:r w:rsidR="00250B25">
        <w:rPr>
          <w:rFonts w:hint="eastAsia"/>
          <w:szCs w:val="20"/>
        </w:rPr>
        <w:t xml:space="preserve"> </w:t>
      </w:r>
      <w:proofErr w:type="spellStart"/>
      <w:r w:rsidR="00250B25">
        <w:rPr>
          <w:rFonts w:hint="eastAsia"/>
          <w:szCs w:val="20"/>
        </w:rPr>
        <w:t>타임오프패드</w:t>
      </w:r>
      <w:proofErr w:type="spellEnd"/>
      <w:r w:rsidR="004E1B01">
        <w:rPr>
          <w:rFonts w:hint="eastAsia"/>
          <w:szCs w:val="20"/>
        </w:rPr>
        <w:t>,</w:t>
      </w:r>
      <w:r w:rsidR="004E1B01">
        <w:rPr>
          <w:szCs w:val="20"/>
        </w:rPr>
        <w:t xml:space="preserve"> </w:t>
      </w:r>
      <w:r w:rsidR="004E1B01">
        <w:rPr>
          <w:rFonts w:hint="eastAsia"/>
          <w:szCs w:val="20"/>
        </w:rPr>
        <w:t xml:space="preserve">C형 </w:t>
      </w:r>
      <w:proofErr w:type="spellStart"/>
      <w:r w:rsidR="004E1B01">
        <w:rPr>
          <w:rFonts w:hint="eastAsia"/>
          <w:szCs w:val="20"/>
        </w:rPr>
        <w:t>클램프</w:t>
      </w:r>
      <w:proofErr w:type="spellEnd"/>
      <w:r w:rsidR="004E1B01">
        <w:rPr>
          <w:rFonts w:hint="eastAsia"/>
          <w:szCs w:val="20"/>
        </w:rPr>
        <w:t>,</w:t>
      </w:r>
      <w:r w:rsidR="004E1B01">
        <w:rPr>
          <w:szCs w:val="20"/>
        </w:rPr>
        <w:t xml:space="preserve"> </w:t>
      </w:r>
      <w:proofErr w:type="spellStart"/>
      <w:r w:rsidR="004E1B01">
        <w:rPr>
          <w:rFonts w:hint="eastAsia"/>
          <w:szCs w:val="20"/>
        </w:rPr>
        <w:t>색공</w:t>
      </w:r>
      <w:proofErr w:type="spellEnd"/>
      <w:r w:rsidR="004E1B01">
        <w:rPr>
          <w:rFonts w:hint="eastAsia"/>
          <w:szCs w:val="20"/>
        </w:rPr>
        <w:t>,</w:t>
      </w:r>
      <w:r w:rsidR="004E1B01">
        <w:rPr>
          <w:szCs w:val="20"/>
        </w:rPr>
        <w:t xml:space="preserve"> </w:t>
      </w:r>
      <w:r w:rsidR="004E1B01">
        <w:rPr>
          <w:rFonts w:hint="eastAsia"/>
          <w:szCs w:val="20"/>
        </w:rPr>
        <w:t>흰 종이,</w:t>
      </w:r>
      <w:r w:rsidR="004E1B01">
        <w:rPr>
          <w:szCs w:val="20"/>
        </w:rPr>
        <w:t xml:space="preserve"> </w:t>
      </w:r>
      <w:r w:rsidR="004E1B01">
        <w:rPr>
          <w:rFonts w:hint="eastAsia"/>
          <w:szCs w:val="20"/>
        </w:rPr>
        <w:t>먹지,</w:t>
      </w:r>
      <w:r w:rsidR="004E1B01">
        <w:rPr>
          <w:szCs w:val="20"/>
        </w:rPr>
        <w:t xml:space="preserve"> </w:t>
      </w:r>
      <w:r w:rsidR="004E1B01">
        <w:rPr>
          <w:rFonts w:hint="eastAsia"/>
          <w:szCs w:val="20"/>
        </w:rPr>
        <w:t>줄자</w:t>
      </w:r>
      <w:r w:rsidR="003069D2">
        <w:rPr>
          <w:rFonts w:hint="eastAsia"/>
          <w:szCs w:val="20"/>
        </w:rPr>
        <w:t>,</w:t>
      </w:r>
      <w:r w:rsidR="003069D2">
        <w:rPr>
          <w:szCs w:val="20"/>
        </w:rPr>
        <w:t xml:space="preserve"> </w:t>
      </w:r>
      <w:r w:rsidR="003069D2">
        <w:rPr>
          <w:rFonts w:hint="eastAsia"/>
          <w:szCs w:val="20"/>
        </w:rPr>
        <w:t xml:space="preserve">볼트와 너트 </w:t>
      </w:r>
      <w:r w:rsidR="003069D2">
        <w:rPr>
          <w:szCs w:val="20"/>
        </w:rPr>
        <w:t xml:space="preserve">4set, </w:t>
      </w:r>
      <w:r w:rsidR="003069D2">
        <w:rPr>
          <w:rFonts w:hint="eastAsia"/>
          <w:szCs w:val="20"/>
        </w:rPr>
        <w:t>전원연결 케이블</w:t>
      </w:r>
    </w:p>
    <w:p w14:paraId="031876B8" w14:textId="6DA42066" w:rsidR="003044B7" w:rsidRDefault="0079628C" w:rsidP="0079628C">
      <w:pPr>
        <w:spacing w:after="0" w:line="240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3</w:t>
      </w:r>
      <w:r w:rsidR="003044B7">
        <w:rPr>
          <w:b/>
          <w:bCs/>
          <w:sz w:val="24"/>
          <w:szCs w:val="24"/>
        </w:rPr>
        <w:t xml:space="preserve">. </w:t>
      </w:r>
      <w:r w:rsidR="003044B7">
        <w:rPr>
          <w:rFonts w:hint="eastAsia"/>
          <w:b/>
          <w:bCs/>
          <w:sz w:val="24"/>
          <w:szCs w:val="24"/>
        </w:rPr>
        <w:t>이 론</w:t>
      </w:r>
    </w:p>
    <w:p w14:paraId="6D286324" w14:textId="6968366A" w:rsidR="003044B7" w:rsidRDefault="003044B7" w:rsidP="0079628C">
      <w:pPr>
        <w:spacing w:after="120" w:line="240" w:lineRule="auto"/>
        <w:ind w:firstLineChars="150" w:firstLine="300"/>
        <w:rPr>
          <w:szCs w:val="20"/>
        </w:rPr>
      </w:pPr>
      <w:proofErr w:type="spellStart"/>
      <w:r>
        <w:rPr>
          <w:rFonts w:hint="eastAsia"/>
          <w:szCs w:val="20"/>
        </w:rPr>
        <w:t>포사체</w:t>
      </w:r>
      <w:proofErr w:type="spellEnd"/>
      <w:r>
        <w:rPr>
          <w:rFonts w:hint="eastAsia"/>
          <w:szCs w:val="20"/>
        </w:rPr>
        <w:t xml:space="preserve"> 운동:</w:t>
      </w:r>
      <w:r>
        <w:rPr>
          <w:szCs w:val="20"/>
        </w:rPr>
        <w:t xml:space="preserve"> </w:t>
      </w:r>
      <w:r w:rsidR="005F5E58" w:rsidRPr="005F5E58">
        <w:rPr>
          <w:rFonts w:hint="eastAsia"/>
          <w:szCs w:val="20"/>
        </w:rPr>
        <w:t>지면으로부터</w:t>
      </w:r>
      <w:r w:rsidR="005F5E58" w:rsidRPr="005F5E58">
        <w:rPr>
          <w:szCs w:val="20"/>
        </w:rPr>
        <w:t xml:space="preserve"> 일정한 각도로 </w:t>
      </w:r>
      <w:r w:rsidR="005F5E58" w:rsidRPr="005F5E58">
        <w:rPr>
          <w:rFonts w:hint="eastAsia"/>
          <w:szCs w:val="20"/>
        </w:rPr>
        <w:t>쏘아 올린</w:t>
      </w:r>
      <w:r w:rsidR="005F5E58" w:rsidRPr="005F5E58">
        <w:rPr>
          <w:szCs w:val="20"/>
        </w:rPr>
        <w:t xml:space="preserve"> 물체의 운동</w:t>
      </w:r>
    </w:p>
    <w:p w14:paraId="63DFF4D1" w14:textId="5DFC7BD7" w:rsidR="009E7D85" w:rsidRPr="005F5E58" w:rsidRDefault="0079628C" w:rsidP="0079628C">
      <w:pPr>
        <w:spacing w:after="0" w:line="240" w:lineRule="auto"/>
        <w:rPr>
          <w:szCs w:val="20"/>
        </w:rPr>
      </w:pPr>
      <w:r>
        <w:rPr>
          <w:noProof/>
          <w:szCs w:val="20"/>
        </w:rPr>
        <w:drawing>
          <wp:anchor distT="0" distB="0" distL="114300" distR="114300" simplePos="0" relativeHeight="251662336" behindDoc="1" locked="0" layoutInCell="1" allowOverlap="1" wp14:anchorId="56486787" wp14:editId="1E61C895">
            <wp:simplePos x="0" y="0"/>
            <wp:positionH relativeFrom="column">
              <wp:posOffset>3626485</wp:posOffset>
            </wp:positionH>
            <wp:positionV relativeFrom="paragraph">
              <wp:posOffset>67370</wp:posOffset>
            </wp:positionV>
            <wp:extent cx="2428875" cy="1070610"/>
            <wp:effectExtent l="0" t="0" r="0" b="0"/>
            <wp:wrapTight wrapText="bothSides">
              <wp:wrapPolygon edited="0">
                <wp:start x="0" y="0"/>
                <wp:lineTo x="0" y="3843"/>
                <wp:lineTo x="508" y="6149"/>
                <wp:lineTo x="1525" y="6149"/>
                <wp:lineTo x="1525" y="12299"/>
                <wp:lineTo x="0" y="13836"/>
                <wp:lineTo x="0" y="16142"/>
                <wp:lineTo x="6946" y="18448"/>
                <wp:lineTo x="6946" y="18833"/>
                <wp:lineTo x="8301" y="20370"/>
                <wp:lineTo x="8471" y="21139"/>
                <wp:lineTo x="13045" y="21139"/>
                <wp:lineTo x="13384" y="20370"/>
                <wp:lineTo x="14908" y="18448"/>
                <wp:lineTo x="18635" y="16527"/>
                <wp:lineTo x="18974" y="15374"/>
                <wp:lineTo x="16602" y="12299"/>
                <wp:lineTo x="21346" y="8456"/>
                <wp:lineTo x="21346" y="6534"/>
                <wp:lineTo x="16602" y="6149"/>
                <wp:lineTo x="17111" y="2306"/>
                <wp:lineTo x="15755" y="1153"/>
                <wp:lineTo x="7624" y="0"/>
                <wp:lineTo x="0" y="0"/>
              </wp:wrapPolygon>
            </wp:wrapTight>
            <wp:docPr id="5" name="그림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8875" cy="10706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E7D85" w:rsidRPr="005F5E58">
        <w:rPr>
          <w:szCs w:val="20"/>
        </w:rPr>
        <w:t xml:space="preserve">1) 수평방향 </w:t>
      </w:r>
      <w:r w:rsidR="009E7D85">
        <w:rPr>
          <w:rFonts w:hint="eastAsia"/>
          <w:szCs w:val="20"/>
        </w:rPr>
        <w:t>(</w:t>
      </w:r>
      <w:r w:rsidR="009E7D85">
        <w:rPr>
          <w:szCs w:val="20"/>
        </w:rPr>
        <w:t xml:space="preserve"> </w:t>
      </w:r>
      <m:oMath>
        <m:r>
          <w:rPr>
            <w:rFonts w:ascii="Cambria Math" w:hAnsi="Cambria Math"/>
            <w:szCs w:val="20"/>
          </w:rPr>
          <m:t>θ</m:t>
        </m:r>
        <m:r>
          <w:rPr>
            <w:rFonts w:ascii="Cambria Math" w:hAnsi="Cambria Math" w:hint="eastAsia"/>
            <w:szCs w:val="20"/>
          </w:rPr>
          <m:t>=0</m:t>
        </m:r>
        <m:r>
          <w:rPr>
            <w:rFonts w:ascii="Cambria Math" w:hAnsi="Cambria Math"/>
            <w:szCs w:val="20"/>
          </w:rPr>
          <m:t>°</m:t>
        </m:r>
      </m:oMath>
      <w:r w:rsidR="009E7D85">
        <w:rPr>
          <w:rFonts w:hint="eastAsia"/>
          <w:szCs w:val="20"/>
        </w:rPr>
        <w:t xml:space="preserve"> )</w:t>
      </w:r>
      <w:r w:rsidR="009E7D85" w:rsidRPr="005F5E58">
        <w:rPr>
          <w:szCs w:val="20"/>
        </w:rPr>
        <w:t xml:space="preserve">일 때의 포사체의 포물선 운동 </w:t>
      </w:r>
    </w:p>
    <w:p w14:paraId="21BFF2AF" w14:textId="7AF64914" w:rsidR="009E7D85" w:rsidRDefault="00BE6B19" w:rsidP="0079628C">
      <w:pPr>
        <w:spacing w:after="0" w:line="240" w:lineRule="auto"/>
        <w:ind w:firstLineChars="150" w:firstLine="300"/>
        <w:rPr>
          <w:szCs w:val="20"/>
        </w:rPr>
      </w:pPr>
      <w:r>
        <w:rPr>
          <w:rFonts w:hint="eastAsia"/>
          <w:szCs w:val="20"/>
        </w:rPr>
        <w:t>-</w:t>
      </w:r>
      <w:r>
        <w:rPr>
          <w:szCs w:val="20"/>
        </w:rPr>
        <w:t xml:space="preserve"> </w:t>
      </w:r>
      <w:r>
        <w:rPr>
          <w:rFonts w:hint="eastAsia"/>
          <w:szCs w:val="20"/>
        </w:rPr>
        <w:t xml:space="preserve">수직이동거리 </w:t>
      </w:r>
      <m:oMath>
        <m:r>
          <w:rPr>
            <w:rFonts w:ascii="Cambria Math" w:hAnsi="Cambria Math" w:hint="eastAsia"/>
            <w:sz w:val="24"/>
            <w:szCs w:val="24"/>
          </w:rPr>
          <m:t>y=</m:t>
        </m:r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hint="eastAsia"/>
                <w:sz w:val="24"/>
                <w:szCs w:val="24"/>
              </w:rPr>
              <m:t>1</m:t>
            </m:r>
          </m:num>
          <m:den>
            <m:r>
              <w:rPr>
                <w:rFonts w:ascii="Cambria Math" w:hAnsi="Cambria Math" w:hint="eastAsia"/>
                <w:sz w:val="24"/>
                <w:szCs w:val="24"/>
              </w:rPr>
              <m:t>2</m:t>
            </m:r>
          </m:den>
        </m:f>
        <m:r>
          <w:rPr>
            <w:rFonts w:ascii="Cambria Math" w:hAnsi="Cambria Math" w:hint="eastAsia"/>
            <w:sz w:val="24"/>
            <w:szCs w:val="24"/>
          </w:rPr>
          <m:t>g</m:t>
        </m:r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hint="eastAsia"/>
                <w:sz w:val="24"/>
                <w:szCs w:val="24"/>
              </w:rPr>
              <m:t>t</m:t>
            </m:r>
          </m:e>
          <m:sup>
            <m:r>
              <w:rPr>
                <w:rFonts w:ascii="Cambria Math" w:hAnsi="Cambria Math" w:hint="eastAsia"/>
                <w:sz w:val="24"/>
                <w:szCs w:val="24"/>
              </w:rPr>
              <m:t>2</m:t>
            </m:r>
          </m:sup>
        </m:sSup>
        <m:r>
          <w:rPr>
            <w:rFonts w:ascii="Cambria Math" w:hAnsi="Cambria Math"/>
            <w:sz w:val="24"/>
            <w:szCs w:val="24"/>
          </w:rPr>
          <m:t xml:space="preserve"> → </m:t>
        </m:r>
        <m:r>
          <w:rPr>
            <w:rFonts w:ascii="Cambria Math" w:hAnsi="Cambria Math" w:hint="eastAsia"/>
            <w:sz w:val="24"/>
            <w:szCs w:val="24"/>
          </w:rPr>
          <m:t>t=</m:t>
        </m:r>
        <m:rad>
          <m:radPr>
            <m:degHide m:val="1"/>
            <m:ctrlPr>
              <w:rPr>
                <w:rFonts w:ascii="Cambria Math" w:hAnsi="Cambria Math"/>
                <w:i/>
                <w:sz w:val="24"/>
                <w:szCs w:val="24"/>
              </w:rPr>
            </m:ctrlPr>
          </m:radPr>
          <m:deg/>
          <m:e>
            <m:f>
              <m:f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fPr>
              <m:num>
                <m:r>
                  <w:rPr>
                    <w:rFonts w:ascii="Cambria Math" w:hAnsi="Cambria Math" w:hint="eastAsia"/>
                    <w:sz w:val="24"/>
                    <w:szCs w:val="24"/>
                  </w:rPr>
                  <m:t>2y</m:t>
                </m:r>
              </m:num>
              <m:den>
                <m:r>
                  <w:rPr>
                    <w:rFonts w:ascii="Cambria Math" w:hAnsi="Cambria Math" w:hint="eastAsia"/>
                    <w:sz w:val="24"/>
                    <w:szCs w:val="24"/>
                  </w:rPr>
                  <m:t>g</m:t>
                </m:r>
              </m:den>
            </m:f>
          </m:e>
        </m:rad>
      </m:oMath>
      <w:r>
        <w:rPr>
          <w:rFonts w:hint="eastAsia"/>
          <w:szCs w:val="20"/>
        </w:rPr>
        <w:t xml:space="preserve"> (체공시간)</w:t>
      </w:r>
    </w:p>
    <w:p w14:paraId="432251F1" w14:textId="40960361" w:rsidR="00BE6B19" w:rsidRPr="005F5E58" w:rsidRDefault="00BE6B19" w:rsidP="0079628C">
      <w:pPr>
        <w:spacing w:after="120" w:line="240" w:lineRule="auto"/>
        <w:ind w:firstLineChars="150" w:firstLine="300"/>
        <w:rPr>
          <w:szCs w:val="20"/>
        </w:rPr>
      </w:pPr>
      <w:r>
        <w:rPr>
          <w:rFonts w:hint="eastAsia"/>
          <w:szCs w:val="20"/>
        </w:rPr>
        <w:t>-</w:t>
      </w:r>
      <w:r>
        <w:rPr>
          <w:szCs w:val="20"/>
        </w:rPr>
        <w:t xml:space="preserve"> </w:t>
      </w:r>
      <w:r>
        <w:rPr>
          <w:rFonts w:hint="eastAsia"/>
          <w:szCs w:val="20"/>
        </w:rPr>
        <w:t xml:space="preserve">수평이동거리 </w:t>
      </w:r>
      <m:oMath>
        <m:r>
          <w:rPr>
            <w:rFonts w:ascii="Cambria Math" w:hAnsi="Cambria Math"/>
            <w:sz w:val="24"/>
            <w:szCs w:val="24"/>
          </w:rPr>
          <m:t xml:space="preserve">     </m:t>
        </m:r>
        <m:r>
          <w:rPr>
            <w:rFonts w:ascii="Cambria Math" w:hAnsi="Cambria Math" w:hint="eastAsia"/>
            <w:sz w:val="24"/>
            <w:szCs w:val="24"/>
          </w:rPr>
          <m:t>x=vt</m:t>
        </m:r>
        <m:r>
          <w:rPr>
            <w:rFonts w:ascii="Cambria Math" w:hAnsi="Cambria Math"/>
            <w:sz w:val="24"/>
            <w:szCs w:val="24"/>
          </w:rPr>
          <m:t xml:space="preserve"> → </m:t>
        </m:r>
        <m:r>
          <w:rPr>
            <w:rFonts w:ascii="Cambria Math" w:hAnsi="Cambria Math" w:hint="eastAsia"/>
            <w:sz w:val="24"/>
            <w:szCs w:val="24"/>
          </w:rPr>
          <m:t>v=</m:t>
        </m:r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hint="eastAsia"/>
                <w:sz w:val="24"/>
                <w:szCs w:val="24"/>
              </w:rPr>
              <m:t>x</m:t>
            </m:r>
          </m:num>
          <m:den>
            <m:r>
              <w:rPr>
                <w:rFonts w:ascii="Cambria Math" w:hAnsi="Cambria Math" w:hint="eastAsia"/>
                <w:sz w:val="24"/>
                <w:szCs w:val="24"/>
              </w:rPr>
              <m:t>t</m:t>
            </m:r>
          </m:den>
        </m:f>
      </m:oMath>
      <w:r>
        <w:rPr>
          <w:rFonts w:hint="eastAsia"/>
          <w:szCs w:val="20"/>
        </w:rPr>
        <w:t xml:space="preserve"> (속도)</w:t>
      </w:r>
    </w:p>
    <w:p w14:paraId="7B19375F" w14:textId="0FE3EFE0" w:rsidR="005F5E58" w:rsidRDefault="005F5E58" w:rsidP="008F3143">
      <w:pPr>
        <w:spacing w:after="0" w:line="240" w:lineRule="auto"/>
        <w:rPr>
          <w:szCs w:val="20"/>
        </w:rPr>
      </w:pPr>
      <w:r w:rsidRPr="005F5E58">
        <w:rPr>
          <w:szCs w:val="20"/>
        </w:rPr>
        <w:t xml:space="preserve">2) 각 </w:t>
      </w:r>
      <m:oMath>
        <m:r>
          <w:rPr>
            <w:rFonts w:ascii="Cambria Math" w:hAnsi="Cambria Math"/>
            <w:szCs w:val="20"/>
          </w:rPr>
          <m:t>θ</m:t>
        </m:r>
      </m:oMath>
      <w:r w:rsidRPr="005F5E58">
        <w:rPr>
          <w:szCs w:val="20"/>
        </w:rPr>
        <w:t xml:space="preserve"> 방향으로 발사된 포사체의 포물선 운동</w:t>
      </w:r>
    </w:p>
    <w:p w14:paraId="068371A1" w14:textId="09D36B9E" w:rsidR="009E7D85" w:rsidRDefault="009E7D85" w:rsidP="009E7D85">
      <w:pPr>
        <w:spacing w:after="0" w:line="240" w:lineRule="auto"/>
        <w:ind w:firstLineChars="150" w:firstLine="300"/>
        <w:rPr>
          <w:szCs w:val="20"/>
        </w:rPr>
      </w:pPr>
      <w:r w:rsidRPr="005F5E58">
        <w:rPr>
          <w:rFonts w:hint="eastAsia"/>
          <w:szCs w:val="20"/>
        </w:rPr>
        <w:t>비스듬히</w:t>
      </w:r>
      <w:r w:rsidRPr="005F5E58">
        <w:rPr>
          <w:szCs w:val="20"/>
        </w:rPr>
        <w:t xml:space="preserve"> 던져 올린 물체의</w:t>
      </w:r>
      <w:r>
        <w:rPr>
          <w:rFonts w:hint="eastAsia"/>
          <w:szCs w:val="20"/>
        </w:rPr>
        <w:t xml:space="preserve"> </w:t>
      </w:r>
      <w:proofErr w:type="spellStart"/>
      <w:r>
        <w:rPr>
          <w:rFonts w:hint="eastAsia"/>
          <w:szCs w:val="20"/>
        </w:rPr>
        <w:t>포사체</w:t>
      </w:r>
      <w:proofErr w:type="spellEnd"/>
      <w:r w:rsidRPr="005F5E58">
        <w:rPr>
          <w:szCs w:val="20"/>
        </w:rPr>
        <w:t xml:space="preserve"> 운동은 </w:t>
      </w:r>
      <w:r>
        <w:rPr>
          <w:rFonts w:hint="eastAsia"/>
          <w:szCs w:val="20"/>
        </w:rPr>
        <w:t xml:space="preserve">다음과 같이 </w:t>
      </w:r>
      <w:r w:rsidRPr="005F5E58">
        <w:rPr>
          <w:szCs w:val="20"/>
        </w:rPr>
        <w:t>중력</w:t>
      </w:r>
      <w:r>
        <w:rPr>
          <w:rFonts w:hint="eastAsia"/>
          <w:szCs w:val="20"/>
        </w:rPr>
        <w:t xml:space="preserve">에 의해서 자유낙하 운동을 하는 </w:t>
      </w:r>
      <w:r w:rsidRPr="003044B7">
        <w:rPr>
          <w:b/>
          <w:bCs/>
          <w:szCs w:val="20"/>
        </w:rPr>
        <w:t>연직 방향</w:t>
      </w:r>
      <w:r w:rsidRPr="005F5E58">
        <w:rPr>
          <w:szCs w:val="20"/>
        </w:rPr>
        <w:t xml:space="preserve">과 </w:t>
      </w:r>
      <w:r>
        <w:rPr>
          <w:rFonts w:hint="eastAsia"/>
          <w:szCs w:val="20"/>
        </w:rPr>
        <w:t xml:space="preserve">등속도 운동을 하는 </w:t>
      </w:r>
      <w:r w:rsidRPr="003044B7">
        <w:rPr>
          <w:b/>
          <w:bCs/>
          <w:szCs w:val="20"/>
        </w:rPr>
        <w:t>수평 방향</w:t>
      </w:r>
      <w:r w:rsidRPr="005F5E58">
        <w:rPr>
          <w:szCs w:val="20"/>
        </w:rPr>
        <w:t xml:space="preserve">으로 </w:t>
      </w:r>
      <w:r>
        <w:rPr>
          <w:rFonts w:hint="eastAsia"/>
          <w:szCs w:val="20"/>
        </w:rPr>
        <w:t xml:space="preserve">나누어 </w:t>
      </w:r>
      <w:r w:rsidRPr="005F5E58">
        <w:rPr>
          <w:szCs w:val="20"/>
        </w:rPr>
        <w:t>해석하면</w:t>
      </w:r>
      <w:r>
        <w:rPr>
          <w:rFonts w:hint="eastAsia"/>
          <w:szCs w:val="20"/>
        </w:rPr>
        <w:t xml:space="preserve"> </w:t>
      </w:r>
      <w:r w:rsidRPr="005F5E58">
        <w:rPr>
          <w:rFonts w:hint="eastAsia"/>
          <w:szCs w:val="20"/>
        </w:rPr>
        <w:t>편리하다</w:t>
      </w:r>
      <w:r w:rsidRPr="005F5E58">
        <w:rPr>
          <w:szCs w:val="20"/>
        </w:rPr>
        <w:t xml:space="preserve">. </w:t>
      </w:r>
    </w:p>
    <w:p w14:paraId="4DB80981" w14:textId="2986B22C" w:rsidR="005F5E58" w:rsidRPr="009E7D85" w:rsidRDefault="0079628C" w:rsidP="009E7D85">
      <w:pPr>
        <w:spacing w:after="480" w:line="240" w:lineRule="auto"/>
        <w:rPr>
          <w:szCs w:val="20"/>
        </w:rPr>
      </w:pPr>
      <w:r>
        <w:rPr>
          <w:noProof/>
          <w:szCs w:val="20"/>
        </w:rPr>
        <w:drawing>
          <wp:anchor distT="0" distB="0" distL="114300" distR="114300" simplePos="0" relativeHeight="251660288" behindDoc="1" locked="0" layoutInCell="1" allowOverlap="1" wp14:anchorId="003D3D41" wp14:editId="64AE1F42">
            <wp:simplePos x="0" y="0"/>
            <wp:positionH relativeFrom="column">
              <wp:posOffset>878576</wp:posOffset>
            </wp:positionH>
            <wp:positionV relativeFrom="paragraph">
              <wp:posOffset>172085</wp:posOffset>
            </wp:positionV>
            <wp:extent cx="4311650" cy="1463040"/>
            <wp:effectExtent l="0" t="0" r="0" b="0"/>
            <wp:wrapTight wrapText="bothSides">
              <wp:wrapPolygon edited="0">
                <wp:start x="668" y="281"/>
                <wp:lineTo x="191" y="844"/>
                <wp:lineTo x="191" y="2531"/>
                <wp:lineTo x="668" y="5344"/>
                <wp:lineTo x="477" y="13500"/>
                <wp:lineTo x="1718" y="14344"/>
                <wp:lineTo x="6585" y="14344"/>
                <wp:lineTo x="2672" y="17156"/>
                <wp:lineTo x="2100" y="18000"/>
                <wp:lineTo x="2100" y="19125"/>
                <wp:lineTo x="7539" y="20531"/>
                <wp:lineTo x="8112" y="21094"/>
                <wp:lineTo x="13743" y="21094"/>
                <wp:lineTo x="21377" y="19688"/>
                <wp:lineTo x="21473" y="17719"/>
                <wp:lineTo x="19946" y="17156"/>
                <wp:lineTo x="7348" y="14344"/>
                <wp:lineTo x="10021" y="14344"/>
                <wp:lineTo x="11357" y="12656"/>
                <wp:lineTo x="11261" y="9844"/>
                <wp:lineTo x="21091" y="8438"/>
                <wp:lineTo x="21091" y="5906"/>
                <wp:lineTo x="11261" y="5344"/>
                <wp:lineTo x="11548" y="2531"/>
                <wp:lineTo x="10402" y="1688"/>
                <wp:lineTo x="4104" y="281"/>
                <wp:lineTo x="668" y="281"/>
              </wp:wrapPolygon>
            </wp:wrapTight>
            <wp:docPr id="3" name="그림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1650" cy="14630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D3BCA82" w14:textId="21969960" w:rsidR="009E7D85" w:rsidRDefault="009E7D85" w:rsidP="009E7D85">
      <w:pPr>
        <w:spacing w:after="480" w:line="240" w:lineRule="auto"/>
        <w:rPr>
          <w:szCs w:val="20"/>
        </w:rPr>
      </w:pPr>
    </w:p>
    <w:p w14:paraId="3E6EF0A5" w14:textId="3F748D4F" w:rsidR="009E7D85" w:rsidRDefault="009E7D85" w:rsidP="009E7D85">
      <w:pPr>
        <w:spacing w:after="480" w:line="240" w:lineRule="auto"/>
        <w:rPr>
          <w:szCs w:val="20"/>
        </w:rPr>
      </w:pPr>
    </w:p>
    <w:p w14:paraId="7ED73D85" w14:textId="4CA4C652" w:rsidR="00322EFA" w:rsidRDefault="009F200B" w:rsidP="00D64FA4">
      <w:pPr>
        <w:spacing w:after="120" w:line="240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lastRenderedPageBreak/>
        <w:t>4</w:t>
      </w:r>
      <w:r w:rsidR="006B525C" w:rsidRPr="002D6AFB">
        <w:rPr>
          <w:b/>
          <w:bCs/>
          <w:sz w:val="24"/>
          <w:szCs w:val="24"/>
        </w:rPr>
        <w:t xml:space="preserve">. </w:t>
      </w:r>
      <w:r w:rsidR="006B525C" w:rsidRPr="002D6AFB">
        <w:rPr>
          <w:rFonts w:hint="eastAsia"/>
          <w:b/>
          <w:bCs/>
          <w:sz w:val="24"/>
          <w:szCs w:val="24"/>
        </w:rPr>
        <w:t>측정값</w:t>
      </w:r>
    </w:p>
    <w:p w14:paraId="12217A79" w14:textId="472B4332" w:rsidR="00D540BF" w:rsidRPr="000C0F36" w:rsidRDefault="00000000" w:rsidP="00DB06F7">
      <w:pPr>
        <w:widowControl/>
        <w:wordWrap/>
        <w:autoSpaceDE/>
        <w:autoSpaceDN/>
        <w:spacing w:after="240" w:line="240" w:lineRule="auto"/>
        <w:jc w:val="left"/>
        <w:rPr>
          <w:rFonts w:ascii="맑은 고딕" w:eastAsia="맑은 고딕" w:hAnsi="맑은 고딕" w:cs="굴림"/>
          <w:color w:val="000000"/>
          <w:kern w:val="0"/>
          <w:szCs w:val="20"/>
        </w:rPr>
      </w:pPr>
      <w:r>
        <w:rPr>
          <w:rFonts w:ascii="맑은 고딕" w:eastAsia="맑은 고딕" w:hAnsi="맑은 고딕" w:cs="굴림"/>
          <w:noProof/>
          <w:color w:val="000000"/>
          <w:kern w:val="0"/>
          <w:szCs w:val="20"/>
        </w:rPr>
        <w:object w:dxaOrig="1440" w:dyaOrig="1440" w14:anchorId="515C0C9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69" type="#_x0000_t75" style="position:absolute;margin-left:239.95pt;margin-top:25pt;width:237.35pt;height:176.85pt;z-index:251671552;mso-position-horizontal-relative:text;mso-position-vertical-relative:text;mso-width-relative:page;mso-height-relative:page">
            <v:imagedata r:id="rId9" o:title=""/>
            <w10:wrap type="square"/>
          </v:shape>
          <o:OLEObject Type="Embed" ProgID="Excel.Sheet.12" ShapeID="_x0000_s2069" DrawAspect="Content" ObjectID="_1802605497" r:id="rId10"/>
        </w:object>
      </w:r>
      <w:r w:rsidR="009F200B" w:rsidRPr="00D92783">
        <w:rPr>
          <w:rFonts w:ascii="맑은 고딕" w:eastAsia="맑은 고딕" w:hAnsi="맑은 고딕" w:cs="굴림"/>
          <w:color w:val="000000"/>
          <w:kern w:val="0"/>
          <w:szCs w:val="20"/>
        </w:rPr>
        <w:t>4.1.</w:t>
      </w:r>
      <w:r w:rsidR="00E86451" w:rsidRPr="00D92783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 수평으로(</w:t>
      </w:r>
      <w:r w:rsidR="00E86451" w:rsidRPr="00D92783">
        <w:rPr>
          <w:rFonts w:ascii="Cambria" w:eastAsia="맑은 고딕" w:hAnsi="Cambria" w:cs="굴림"/>
          <w:i/>
          <w:iCs/>
          <w:color w:val="000000"/>
          <w:kern w:val="0"/>
          <w:szCs w:val="20"/>
        </w:rPr>
        <w:t>θ</w:t>
      </w:r>
      <w:r w:rsidR="00E86451" w:rsidRPr="00D92783">
        <w:rPr>
          <w:rFonts w:ascii="맑은 고딕" w:eastAsia="맑은 고딕" w:hAnsi="맑은 고딕" w:cs="굴림" w:hint="eastAsia"/>
          <w:color w:val="000000"/>
          <w:kern w:val="0"/>
          <w:szCs w:val="20"/>
        </w:rPr>
        <w:t>= 0°)</w:t>
      </w:r>
      <w:r w:rsidR="00250B25">
        <w:rPr>
          <w:rFonts w:ascii="맑은 고딕" w:eastAsia="맑은 고딕" w:hAnsi="맑은 고딕" w:cs="굴림"/>
          <w:color w:val="000000"/>
          <w:kern w:val="0"/>
          <w:szCs w:val="20"/>
        </w:rPr>
        <w:t xml:space="preserve"> </w:t>
      </w:r>
      <w:r w:rsidR="00E86451" w:rsidRPr="00D92783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발사된 공의 </w:t>
      </w:r>
      <w:r w:rsidR="00F83324">
        <w:rPr>
          <w:rFonts w:ascii="맑은 고딕" w:eastAsia="맑은 고딕" w:hAnsi="맑은 고딕" w:cs="굴림" w:hint="eastAsia"/>
          <w:color w:val="000000"/>
          <w:kern w:val="0"/>
          <w:szCs w:val="20"/>
        </w:rPr>
        <w:t>수평이동거리</w:t>
      </w:r>
      <w:r w:rsidR="00E22114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 </w:t>
      </w:r>
      <w:r w:rsidR="00E22114" w:rsidRPr="00E22114">
        <w:rPr>
          <w:rFonts w:ascii="Times New Roman" w:eastAsia="맑은 고딕" w:hAnsi="Times New Roman" w:cs="Times New Roman"/>
          <w:i/>
          <w:iCs/>
          <w:color w:val="000000"/>
          <w:kern w:val="0"/>
          <w:szCs w:val="20"/>
        </w:rPr>
        <w:t>x</w:t>
      </w:r>
      <w:r w:rsidR="000C0F36">
        <w:rPr>
          <w:rFonts w:ascii="맑은 고딕" w:eastAsia="맑은 고딕" w:hAnsi="맑은 고딕" w:cs="굴림"/>
          <w:color w:val="000000"/>
          <w:kern w:val="0"/>
          <w:szCs w:val="20"/>
        </w:rPr>
        <w:t xml:space="preserve">, </w:t>
      </w:r>
      <w:r w:rsidR="002D0398">
        <w:rPr>
          <w:rFonts w:ascii="맑은 고딕" w:eastAsia="맑은 고딕" w:hAnsi="맑은 고딕" w:cs="굴림" w:hint="eastAsia"/>
          <w:color w:val="000000"/>
          <w:kern w:val="0"/>
          <w:szCs w:val="20"/>
        </w:rPr>
        <w:t>낙하시간</w:t>
      </w:r>
      <w:r w:rsidR="00E22114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 </w:t>
      </w:r>
      <w:r w:rsidR="00E22114" w:rsidRPr="00E22114">
        <w:rPr>
          <w:rFonts w:ascii="Times New Roman" w:eastAsia="맑은 고딕" w:hAnsi="Times New Roman" w:cs="Times New Roman"/>
          <w:i/>
          <w:iCs/>
          <w:color w:val="000000"/>
          <w:kern w:val="0"/>
          <w:szCs w:val="20"/>
        </w:rPr>
        <w:t>t</w:t>
      </w:r>
      <w:r w:rsidR="000C0F36">
        <w:rPr>
          <w:rFonts w:ascii="Times New Roman" w:eastAsia="맑은 고딕" w:hAnsi="Times New Roman" w:cs="Times New Roman"/>
          <w:color w:val="000000"/>
          <w:kern w:val="0"/>
          <w:szCs w:val="20"/>
        </w:rPr>
        <w:t xml:space="preserve"> </w:t>
      </w:r>
      <w:r w:rsidR="000C0F36">
        <w:rPr>
          <w:rFonts w:ascii="Times New Roman" w:eastAsia="맑은 고딕" w:hAnsi="Times New Roman" w:cs="Times New Roman" w:hint="eastAsia"/>
          <w:color w:val="000000"/>
          <w:kern w:val="0"/>
          <w:szCs w:val="20"/>
        </w:rPr>
        <w:t>측정</w:t>
      </w:r>
      <w:r w:rsidR="000C0F36">
        <w:rPr>
          <w:rFonts w:ascii="Times New Roman" w:eastAsia="맑은 고딕" w:hAnsi="Times New Roman" w:cs="Times New Roman" w:hint="eastAsia"/>
          <w:color w:val="000000"/>
          <w:kern w:val="0"/>
          <w:szCs w:val="20"/>
        </w:rPr>
        <w:t xml:space="preserve"> </w:t>
      </w:r>
      <w:r w:rsidR="000C0F36">
        <w:rPr>
          <w:rFonts w:ascii="Times New Roman" w:eastAsia="맑은 고딕" w:hAnsi="Times New Roman" w:cs="Times New Roman" w:hint="eastAsia"/>
          <w:color w:val="000000"/>
          <w:kern w:val="0"/>
          <w:szCs w:val="20"/>
        </w:rPr>
        <w:t>및</w:t>
      </w:r>
      <w:r w:rsidR="000C0F36">
        <w:rPr>
          <w:rFonts w:ascii="Times New Roman" w:eastAsia="맑은 고딕" w:hAnsi="Times New Roman" w:cs="Times New Roman" w:hint="eastAsia"/>
          <w:color w:val="000000"/>
          <w:kern w:val="0"/>
          <w:szCs w:val="20"/>
        </w:rPr>
        <w:t xml:space="preserve"> </w:t>
      </w:r>
      <w:r w:rsidR="000C0F36" w:rsidRPr="00D92783">
        <w:rPr>
          <w:rFonts w:ascii="맑은 고딕" w:eastAsia="맑은 고딕" w:hAnsi="맑은 고딕" w:cs="굴림" w:hint="eastAsia"/>
          <w:color w:val="000000"/>
          <w:kern w:val="0"/>
          <w:szCs w:val="20"/>
        </w:rPr>
        <w:t>초기 속력</w:t>
      </w:r>
      <w:r w:rsidR="000C0F36" w:rsidRPr="00DB06F7">
        <w:rPr>
          <w:rFonts w:ascii="Times New Roman" w:eastAsia="맑은 고딕" w:hAnsi="Times New Roman" w:cs="Times New Roman"/>
          <w:color w:val="000000"/>
          <w:kern w:val="0"/>
          <w:szCs w:val="20"/>
        </w:rPr>
        <w:t>(</w:t>
      </w:r>
      <w:r w:rsidR="000C0F36" w:rsidRPr="00DB06F7">
        <w:rPr>
          <w:rFonts w:ascii="Times New Roman" w:eastAsia="맑은 고딕" w:hAnsi="Times New Roman" w:cs="Times New Roman"/>
          <w:i/>
          <w:iCs/>
          <w:color w:val="000000"/>
          <w:kern w:val="0"/>
          <w:szCs w:val="20"/>
        </w:rPr>
        <w:t>v</w:t>
      </w:r>
      <w:r w:rsidR="000C0F36" w:rsidRPr="00DB06F7">
        <w:rPr>
          <w:rFonts w:ascii="Times New Roman" w:eastAsia="맑은 고딕" w:hAnsi="Times New Roman" w:cs="Times New Roman"/>
          <w:color w:val="000000"/>
          <w:kern w:val="0"/>
          <w:sz w:val="16"/>
          <w:szCs w:val="16"/>
          <w:vertAlign w:val="subscript"/>
        </w:rPr>
        <w:t>0</w:t>
      </w:r>
      <w:r w:rsidR="000C0F36" w:rsidRPr="00DB06F7">
        <w:rPr>
          <w:rFonts w:ascii="Times New Roman" w:eastAsia="맑은 고딕" w:hAnsi="Times New Roman" w:cs="Times New Roman"/>
          <w:color w:val="000000"/>
          <w:kern w:val="0"/>
          <w:szCs w:val="20"/>
        </w:rPr>
        <w:t>)</w:t>
      </w:r>
      <w:r w:rsidR="000C0F36" w:rsidRPr="00D92783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 계산</w:t>
      </w:r>
    </w:p>
    <w:p w14:paraId="23132ED8" w14:textId="6819F725" w:rsidR="008E3EF6" w:rsidRDefault="004A0CB1" w:rsidP="00333D80">
      <w:pPr>
        <w:widowControl/>
        <w:wordWrap/>
        <w:autoSpaceDE/>
        <w:autoSpaceDN/>
        <w:spacing w:after="120" w:line="240" w:lineRule="auto"/>
        <w:jc w:val="left"/>
        <w:textAlignment w:val="top"/>
        <w:rPr>
          <w:rFonts w:ascii="맑은 고딕" w:eastAsia="맑은 고딕" w:hAnsi="맑은 고딕" w:cs="굴림"/>
          <w:color w:val="000000"/>
          <w:kern w:val="0"/>
          <w:szCs w:val="20"/>
        </w:rPr>
      </w:pPr>
      <w:r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 </w:t>
      </w:r>
      <w:r>
        <w:rPr>
          <w:rFonts w:ascii="맑은 고딕" w:eastAsia="맑은 고딕" w:hAnsi="맑은 고딕" w:cs="굴림"/>
          <w:color w:val="000000"/>
          <w:kern w:val="0"/>
          <w:szCs w:val="20"/>
        </w:rPr>
        <w:t xml:space="preserve">- </w:t>
      </w:r>
      <w:r w:rsidR="00973884" w:rsidRPr="00973884">
        <w:rPr>
          <w:rFonts w:ascii="맑은 고딕" w:eastAsia="맑은 고딕" w:hAnsi="맑은 고딕" w:cs="굴림" w:hint="eastAsia"/>
          <w:color w:val="000000"/>
          <w:kern w:val="0"/>
          <w:szCs w:val="20"/>
        </w:rPr>
        <w:t>수직</w:t>
      </w:r>
      <w:r w:rsidR="00973884" w:rsidRPr="00973884">
        <w:rPr>
          <w:rFonts w:ascii="맑은 고딕" w:eastAsia="맑은 고딕" w:hAnsi="맑은 고딕" w:cs="굴림"/>
          <w:color w:val="000000"/>
          <w:kern w:val="0"/>
          <w:szCs w:val="20"/>
        </w:rPr>
        <w:t xml:space="preserve"> 낙하거리 </w:t>
      </w:r>
      <w:r w:rsidR="00973884" w:rsidRPr="00973884">
        <w:rPr>
          <w:rFonts w:ascii="Times New Roman" w:eastAsia="맑은 고딕" w:hAnsi="Times New Roman" w:cs="Times New Roman"/>
          <w:i/>
          <w:iCs/>
          <w:color w:val="000000"/>
          <w:kern w:val="0"/>
          <w:szCs w:val="20"/>
        </w:rPr>
        <w:t>y</w:t>
      </w:r>
      <w:r w:rsidR="00973884">
        <w:rPr>
          <w:rFonts w:ascii="맑은 고딕" w:eastAsia="맑은 고딕" w:hAnsi="맑은 고딕" w:cs="굴림"/>
          <w:color w:val="000000"/>
          <w:kern w:val="0"/>
          <w:szCs w:val="20"/>
        </w:rPr>
        <w:t>:</w:t>
      </w:r>
      <w:r w:rsidR="00973884" w:rsidRPr="008C0054">
        <w:rPr>
          <w:rFonts w:ascii="맑은 고딕" w:eastAsia="맑은 고딕" w:hAnsi="맑은 고딕" w:cs="굴림"/>
          <w:color w:val="000000"/>
          <w:kern w:val="0"/>
          <w:szCs w:val="20"/>
          <w:u w:val="single"/>
        </w:rPr>
        <w:t xml:space="preserve">  </w:t>
      </w:r>
      <w:r w:rsidR="000C0F36">
        <w:rPr>
          <w:rFonts w:ascii="맑은 고딕" w:eastAsia="맑은 고딕" w:hAnsi="맑은 고딕" w:cs="굴림"/>
          <w:color w:val="000000"/>
          <w:kern w:val="0"/>
          <w:szCs w:val="20"/>
          <w:u w:val="single"/>
        </w:rPr>
        <w:t xml:space="preserve">    </w:t>
      </w:r>
      <w:r w:rsidR="00973884" w:rsidRPr="008C0054">
        <w:rPr>
          <w:rFonts w:ascii="맑은 고딕" w:eastAsia="맑은 고딕" w:hAnsi="맑은 고딕" w:cs="굴림"/>
          <w:color w:val="000000"/>
          <w:kern w:val="0"/>
          <w:szCs w:val="20"/>
          <w:u w:val="single"/>
        </w:rPr>
        <w:t xml:space="preserve">    </w:t>
      </w:r>
      <w:r w:rsidR="00973884" w:rsidRPr="008C0054">
        <w:rPr>
          <w:rFonts w:ascii="Times New Roman" w:eastAsia="맑은 고딕" w:hAnsi="Times New Roman" w:cs="Times New Roman"/>
          <w:i/>
          <w:iCs/>
          <w:color w:val="000000"/>
          <w:kern w:val="0"/>
          <w:szCs w:val="20"/>
          <w:u w:val="single"/>
        </w:rPr>
        <w:t>m</w:t>
      </w:r>
      <w:r w:rsidR="008C0054">
        <w:rPr>
          <w:rFonts w:ascii="맑은 고딕" w:eastAsia="맑은 고딕" w:hAnsi="맑은 고딕" w:cs="굴림"/>
          <w:color w:val="000000"/>
          <w:kern w:val="0"/>
          <w:szCs w:val="20"/>
          <w:u w:val="single"/>
        </w:rPr>
        <w:t xml:space="preserve"> </w:t>
      </w:r>
    </w:p>
    <w:p w14:paraId="655388DC" w14:textId="55D8B8DD" w:rsidR="004A0CB1" w:rsidRPr="00DF6942" w:rsidRDefault="00DF6942" w:rsidP="009257E1">
      <w:pPr>
        <w:widowControl/>
        <w:wordWrap/>
        <w:autoSpaceDE/>
        <w:autoSpaceDN/>
        <w:spacing w:after="240" w:line="240" w:lineRule="auto"/>
        <w:jc w:val="left"/>
        <w:textAlignment w:val="top"/>
        <w:rPr>
          <w:rFonts w:ascii="맑은 고딕" w:eastAsia="맑은 고딕" w:hAnsi="맑은 고딕" w:cs="굴림"/>
          <w:color w:val="000000"/>
          <w:kern w:val="0"/>
          <w:szCs w:val="20"/>
        </w:rPr>
      </w:pPr>
      <w:r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 </w:t>
      </w:r>
      <w:r w:rsidRPr="00897B4B">
        <w:rPr>
          <w:rFonts w:hint="eastAsia"/>
          <w:szCs w:val="20"/>
        </w:rPr>
        <w:t>※</w:t>
      </w:r>
      <w:r>
        <w:rPr>
          <w:rFonts w:hint="eastAsia"/>
          <w:szCs w:val="20"/>
        </w:rPr>
        <w:t xml:space="preserve"> 초</w:t>
      </w:r>
      <w:r w:rsidRPr="002930C3">
        <w:rPr>
          <w:rFonts w:ascii="맑은 고딕" w:eastAsia="맑은 고딕" w:hAnsi="맑은 고딕" w:hint="eastAsia"/>
          <w:color w:val="000000"/>
          <w:szCs w:val="20"/>
        </w:rPr>
        <w:t>기</w:t>
      </w:r>
      <w:r>
        <w:rPr>
          <w:rFonts w:ascii="맑은 고딕" w:eastAsia="맑은 고딕" w:hAnsi="맑은 고딕" w:hint="eastAsia"/>
          <w:color w:val="000000"/>
          <w:szCs w:val="20"/>
        </w:rPr>
        <w:t xml:space="preserve"> </w:t>
      </w:r>
      <w:r w:rsidRPr="002930C3">
        <w:rPr>
          <w:rFonts w:ascii="맑은 고딕" w:eastAsia="맑은 고딕" w:hAnsi="맑은 고딕" w:hint="eastAsia"/>
          <w:color w:val="000000"/>
          <w:szCs w:val="20"/>
        </w:rPr>
        <w:t xml:space="preserve">속력: </w:t>
      </w:r>
      <m:oMath>
        <m:sSub>
          <m:sSubPr>
            <m:ctrlPr>
              <w:rPr>
                <w:rFonts w:ascii="Cambria Math" w:hAnsi="Cambria Math"/>
                <w:i/>
                <w:color w:val="000000" w:themeColor="text1"/>
                <w:szCs w:val="20"/>
              </w:rPr>
            </m:ctrlPr>
          </m:sSubPr>
          <m:e>
            <m:r>
              <w:rPr>
                <w:rFonts w:ascii="Cambria Math" w:hAnsi="Cambria Math"/>
                <w:color w:val="000000" w:themeColor="text1"/>
                <w:szCs w:val="20"/>
              </w:rPr>
              <m:t>v</m:t>
            </m:r>
          </m:e>
          <m:sub>
            <m:r>
              <w:rPr>
                <w:rFonts w:ascii="Cambria Math" w:hAnsi="Cambria Math"/>
                <w:color w:val="000000" w:themeColor="text1"/>
                <w:szCs w:val="20"/>
              </w:rPr>
              <m:t>0</m:t>
            </m:r>
          </m:sub>
        </m:sSub>
        <m:r>
          <w:rPr>
            <w:rFonts w:ascii="Cambria Math" w:hAnsi="Cambria Math"/>
            <w:color w:val="000000" w:themeColor="text1"/>
            <w:szCs w:val="20"/>
          </w:rPr>
          <m:t>=</m:t>
        </m:r>
        <m:f>
          <m:fPr>
            <m:ctrlPr>
              <w:rPr>
                <w:rFonts w:ascii="Cambria Math" w:hAnsi="Cambria Math"/>
                <w:i/>
                <w:iCs/>
                <w:color w:val="000000" w:themeColor="text1"/>
                <w:szCs w:val="20"/>
              </w:rPr>
            </m:ctrlPr>
          </m:fPr>
          <m:num>
            <m:r>
              <w:rPr>
                <w:rFonts w:ascii="Cambria Math" w:hAnsi="Cambria Math"/>
                <w:color w:val="000000" w:themeColor="text1"/>
                <w:szCs w:val="20"/>
              </w:rPr>
              <m:t>x</m:t>
            </m:r>
          </m:num>
          <m:den>
            <m:r>
              <w:rPr>
                <w:rFonts w:ascii="Cambria Math" w:hAnsi="Cambria Math"/>
                <w:color w:val="000000" w:themeColor="text1"/>
                <w:szCs w:val="20"/>
              </w:rPr>
              <m:t>t</m:t>
            </m:r>
          </m:den>
        </m:f>
      </m:oMath>
    </w:p>
    <w:p w14:paraId="7CBE1DE2" w14:textId="3DA6FFD7" w:rsidR="004A0CB1" w:rsidRDefault="004A0CB1" w:rsidP="009257E1">
      <w:pPr>
        <w:widowControl/>
        <w:wordWrap/>
        <w:autoSpaceDE/>
        <w:autoSpaceDN/>
        <w:spacing w:after="240" w:line="240" w:lineRule="auto"/>
        <w:jc w:val="left"/>
        <w:textAlignment w:val="top"/>
        <w:rPr>
          <w:rFonts w:ascii="맑은 고딕" w:eastAsia="맑은 고딕" w:hAnsi="맑은 고딕" w:cs="굴림"/>
          <w:color w:val="000000"/>
          <w:kern w:val="0"/>
          <w:szCs w:val="20"/>
        </w:rPr>
      </w:pPr>
    </w:p>
    <w:p w14:paraId="60172934" w14:textId="739487B4" w:rsidR="004A0CB1" w:rsidRDefault="004A0CB1" w:rsidP="009257E1">
      <w:pPr>
        <w:widowControl/>
        <w:wordWrap/>
        <w:autoSpaceDE/>
        <w:autoSpaceDN/>
        <w:spacing w:after="240" w:line="240" w:lineRule="auto"/>
        <w:jc w:val="left"/>
        <w:textAlignment w:val="top"/>
        <w:rPr>
          <w:rFonts w:ascii="맑은 고딕" w:eastAsia="맑은 고딕" w:hAnsi="맑은 고딕" w:cs="굴림"/>
          <w:color w:val="000000"/>
          <w:kern w:val="0"/>
          <w:szCs w:val="20"/>
        </w:rPr>
      </w:pPr>
    </w:p>
    <w:p w14:paraId="24270019" w14:textId="073B94BB" w:rsidR="004A0CB1" w:rsidRDefault="004A0CB1" w:rsidP="009257E1">
      <w:pPr>
        <w:widowControl/>
        <w:wordWrap/>
        <w:autoSpaceDE/>
        <w:autoSpaceDN/>
        <w:spacing w:after="240" w:line="240" w:lineRule="auto"/>
        <w:jc w:val="left"/>
        <w:textAlignment w:val="top"/>
        <w:rPr>
          <w:rFonts w:ascii="맑은 고딕" w:eastAsia="맑은 고딕" w:hAnsi="맑은 고딕" w:cs="굴림"/>
          <w:color w:val="000000"/>
          <w:kern w:val="0"/>
          <w:szCs w:val="20"/>
        </w:rPr>
      </w:pPr>
    </w:p>
    <w:p w14:paraId="13C56EA7" w14:textId="77777777" w:rsidR="004A0CB1" w:rsidRDefault="004A0CB1" w:rsidP="00E22114">
      <w:pPr>
        <w:widowControl/>
        <w:wordWrap/>
        <w:autoSpaceDE/>
        <w:autoSpaceDN/>
        <w:spacing w:after="360" w:line="240" w:lineRule="auto"/>
        <w:jc w:val="left"/>
        <w:textAlignment w:val="top"/>
        <w:rPr>
          <w:b/>
          <w:bCs/>
          <w:sz w:val="24"/>
          <w:szCs w:val="24"/>
        </w:rPr>
      </w:pPr>
    </w:p>
    <w:p w14:paraId="3E03D9FB" w14:textId="3A22D90D" w:rsidR="004737F4" w:rsidRDefault="004737F4" w:rsidP="00F6505F">
      <w:pPr>
        <w:spacing w:after="0" w:line="240" w:lineRule="auto"/>
        <w:rPr>
          <w:szCs w:val="20"/>
        </w:rPr>
      </w:pPr>
      <w:r>
        <w:rPr>
          <w:szCs w:val="20"/>
        </w:rPr>
        <w:t>4.2.</w:t>
      </w:r>
      <w:r w:rsidRPr="004737F4">
        <w:rPr>
          <w:szCs w:val="20"/>
        </w:rPr>
        <w:t xml:space="preserve"> 발사각도에 따른 체공시간</w:t>
      </w:r>
      <w:r w:rsidR="00B81832">
        <w:rPr>
          <w:rFonts w:hint="eastAsia"/>
          <w:szCs w:val="20"/>
        </w:rPr>
        <w:t xml:space="preserve"> </w:t>
      </w:r>
      <w:proofErr w:type="spellStart"/>
      <w:r w:rsidR="0095648C">
        <w:rPr>
          <w:rFonts w:ascii="Times New Roman" w:hAnsi="Times New Roman" w:cs="Times New Roman"/>
          <w:i/>
          <w:iCs/>
          <w:szCs w:val="20"/>
        </w:rPr>
        <w:t>t</w:t>
      </w:r>
      <w:r w:rsidR="0095648C" w:rsidRPr="0095648C">
        <w:rPr>
          <w:rFonts w:ascii="Times New Roman" w:hAnsi="Times New Roman" w:cs="Times New Roman"/>
          <w:i/>
          <w:iCs/>
          <w:szCs w:val="20"/>
          <w:vertAlign w:val="subscript"/>
        </w:rPr>
        <w:t>f</w:t>
      </w:r>
      <w:proofErr w:type="spellEnd"/>
      <w:r w:rsidRPr="004737F4">
        <w:rPr>
          <w:szCs w:val="20"/>
        </w:rPr>
        <w:t xml:space="preserve"> 및 </w:t>
      </w:r>
      <w:r w:rsidRPr="004737F4">
        <w:rPr>
          <w:rFonts w:hint="eastAsia"/>
          <w:szCs w:val="20"/>
        </w:rPr>
        <w:t>수평이동</w:t>
      </w:r>
      <w:r w:rsidRPr="004737F4">
        <w:rPr>
          <w:szCs w:val="20"/>
        </w:rPr>
        <w:t>거리</w:t>
      </w:r>
      <w:r w:rsidR="00B81832">
        <w:rPr>
          <w:szCs w:val="20"/>
        </w:rPr>
        <w:t xml:space="preserve"> </w:t>
      </w:r>
      <w:r w:rsidRPr="0095648C">
        <w:rPr>
          <w:rFonts w:ascii="Times New Roman" w:hAnsi="Times New Roman" w:cs="Times New Roman"/>
          <w:i/>
          <w:iCs/>
          <w:szCs w:val="20"/>
        </w:rPr>
        <w:t>x</w:t>
      </w:r>
      <w:r w:rsidRPr="004737F4">
        <w:rPr>
          <w:szCs w:val="20"/>
        </w:rPr>
        <w:t xml:space="preserve"> 측정</w:t>
      </w:r>
    </w:p>
    <w:p w14:paraId="7539064B" w14:textId="3075F5D6" w:rsidR="00832247" w:rsidRPr="004737F4" w:rsidRDefault="00832247" w:rsidP="004737F4">
      <w:pPr>
        <w:spacing w:after="0" w:line="240" w:lineRule="auto"/>
        <w:rPr>
          <w:szCs w:val="20"/>
        </w:rPr>
      </w:pPr>
      <w:r>
        <w:rPr>
          <w:rFonts w:hint="eastAsia"/>
          <w:szCs w:val="20"/>
        </w:rPr>
        <w:t>4</w:t>
      </w:r>
      <w:r>
        <w:rPr>
          <w:szCs w:val="20"/>
        </w:rPr>
        <w:t xml:space="preserve">.2.1. </w:t>
      </w:r>
      <w:r w:rsidR="00F326AA" w:rsidRPr="004737F4">
        <w:rPr>
          <w:szCs w:val="20"/>
        </w:rPr>
        <w:t>체공시간</w:t>
      </w:r>
      <w:r w:rsidR="00B81832">
        <w:rPr>
          <w:rFonts w:hint="eastAsia"/>
          <w:szCs w:val="20"/>
        </w:rPr>
        <w:t xml:space="preserve"> </w:t>
      </w:r>
      <w:proofErr w:type="spellStart"/>
      <w:r w:rsidR="00F326AA" w:rsidRPr="00E17150">
        <w:rPr>
          <w:rFonts w:ascii="Times New Roman" w:hAnsi="Times New Roman" w:cs="Times New Roman"/>
          <w:i/>
          <w:iCs/>
          <w:szCs w:val="20"/>
        </w:rPr>
        <w:t>t</w:t>
      </w:r>
      <w:r w:rsidR="00F326AA" w:rsidRPr="00E17150">
        <w:rPr>
          <w:rFonts w:ascii="Times New Roman" w:hAnsi="Times New Roman" w:cs="Times New Roman"/>
          <w:i/>
          <w:iCs/>
          <w:szCs w:val="20"/>
          <w:vertAlign w:val="subscript"/>
        </w:rPr>
        <w:t>f</w:t>
      </w:r>
      <w:proofErr w:type="spellEnd"/>
    </w:p>
    <w:bookmarkStart w:id="0" w:name="_MON_1704890152"/>
    <w:bookmarkEnd w:id="0"/>
    <w:p w14:paraId="4D78BB6B" w14:textId="22F6927A" w:rsidR="00ED43E9" w:rsidRDefault="00DD2215" w:rsidP="00E22114">
      <w:pPr>
        <w:spacing w:after="120" w:line="240" w:lineRule="auto"/>
      </w:pPr>
      <w:r>
        <w:object w:dxaOrig="10187" w:dyaOrig="3977" w14:anchorId="2695FA5D">
          <v:shape id="_x0000_i1026" type="#_x0000_t75" style="width:480pt;height:205.5pt" o:ole="">
            <v:imagedata r:id="rId11" o:title=""/>
          </v:shape>
          <o:OLEObject Type="Embed" ProgID="Excel.Sheet.12" ShapeID="_x0000_i1026" DrawAspect="Content" ObjectID="_1802605490" r:id="rId12"/>
        </w:object>
      </w:r>
    </w:p>
    <w:p w14:paraId="6B4362B0" w14:textId="552BF06E" w:rsidR="004737F4" w:rsidRPr="00E17150" w:rsidRDefault="00E17150" w:rsidP="004737F4">
      <w:pPr>
        <w:spacing w:after="0" w:line="240" w:lineRule="auto"/>
        <w:rPr>
          <w:b/>
          <w:bCs/>
          <w:szCs w:val="20"/>
        </w:rPr>
      </w:pPr>
      <w:r w:rsidRPr="00E17150">
        <w:rPr>
          <w:rFonts w:hint="eastAsia"/>
          <w:szCs w:val="20"/>
        </w:rPr>
        <w:t>4</w:t>
      </w:r>
      <w:r w:rsidRPr="00E17150">
        <w:rPr>
          <w:szCs w:val="20"/>
        </w:rPr>
        <w:t>.2.</w:t>
      </w:r>
      <w:r w:rsidR="00275E0B">
        <w:rPr>
          <w:szCs w:val="20"/>
        </w:rPr>
        <w:t>2</w:t>
      </w:r>
      <w:r w:rsidRPr="00E17150">
        <w:rPr>
          <w:szCs w:val="20"/>
        </w:rPr>
        <w:t xml:space="preserve">. </w:t>
      </w:r>
      <w:r w:rsidRPr="00E17150">
        <w:rPr>
          <w:rFonts w:hint="eastAsia"/>
          <w:szCs w:val="20"/>
        </w:rPr>
        <w:t>수평이동</w:t>
      </w:r>
      <w:r w:rsidRPr="00E17150">
        <w:rPr>
          <w:szCs w:val="20"/>
        </w:rPr>
        <w:t>거리</w:t>
      </w:r>
      <w:r w:rsidRPr="00E17150">
        <w:rPr>
          <w:rFonts w:hint="eastAsia"/>
          <w:szCs w:val="20"/>
        </w:rPr>
        <w:t>(</w:t>
      </w:r>
      <w:r w:rsidRPr="00E17150">
        <w:rPr>
          <w:rFonts w:ascii="Times New Roman" w:hAnsi="Times New Roman" w:cs="Times New Roman"/>
          <w:i/>
          <w:iCs/>
          <w:szCs w:val="20"/>
        </w:rPr>
        <w:t>x</w:t>
      </w:r>
      <w:r w:rsidRPr="00E17150">
        <w:rPr>
          <w:rFonts w:hint="eastAsia"/>
          <w:szCs w:val="20"/>
        </w:rPr>
        <w:t>)</w:t>
      </w:r>
    </w:p>
    <w:bookmarkStart w:id="1" w:name="_MON_1704892262"/>
    <w:bookmarkEnd w:id="1"/>
    <w:p w14:paraId="62C5CCB9" w14:textId="1584C222" w:rsidR="004737F4" w:rsidRPr="004737F4" w:rsidRDefault="00DD2215" w:rsidP="004737F4">
      <w:pPr>
        <w:spacing w:after="0" w:line="240" w:lineRule="auto"/>
        <w:rPr>
          <w:b/>
          <w:bCs/>
          <w:szCs w:val="20"/>
        </w:rPr>
      </w:pPr>
      <w:r>
        <w:object w:dxaOrig="10187" w:dyaOrig="3977" w14:anchorId="2BADF08D">
          <v:shape id="_x0000_i1027" type="#_x0000_t75" style="width:480pt;height:205.5pt" o:ole="">
            <v:imagedata r:id="rId13" o:title=""/>
          </v:shape>
          <o:OLEObject Type="Embed" ProgID="Excel.Sheet.12" ShapeID="_x0000_i1027" DrawAspect="Content" ObjectID="_1802605491" r:id="rId14"/>
        </w:object>
      </w:r>
    </w:p>
    <w:p w14:paraId="4985AB02" w14:textId="2D64E4BC" w:rsidR="008141FC" w:rsidRDefault="008141FC" w:rsidP="008141FC">
      <w:pPr>
        <w:spacing w:after="120" w:line="240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lastRenderedPageBreak/>
        <w:t>5</w:t>
      </w:r>
      <w:r w:rsidRPr="002D6AFB">
        <w:rPr>
          <w:b/>
          <w:bCs/>
          <w:sz w:val="24"/>
          <w:szCs w:val="24"/>
        </w:rPr>
        <w:t xml:space="preserve">. </w:t>
      </w:r>
      <w:r>
        <w:rPr>
          <w:rFonts w:hint="eastAsia"/>
          <w:b/>
          <w:bCs/>
          <w:sz w:val="24"/>
          <w:szCs w:val="24"/>
        </w:rPr>
        <w:t>계산</w:t>
      </w:r>
    </w:p>
    <w:p w14:paraId="5F51B001" w14:textId="354E364F" w:rsidR="006F0092" w:rsidRDefault="00750E0E" w:rsidP="006F0092">
      <w:pPr>
        <w:spacing w:after="0" w:line="240" w:lineRule="auto"/>
        <w:rPr>
          <w:rFonts w:ascii="맑은 고딕" w:eastAsia="맑은 고딕" w:hAnsi="맑은 고딕" w:cs="굴림"/>
          <w:color w:val="000000"/>
          <w:kern w:val="0"/>
          <w:szCs w:val="20"/>
        </w:rPr>
      </w:pPr>
      <w:r w:rsidRPr="00B2778E">
        <w:rPr>
          <w:rFonts w:hint="eastAsia"/>
          <w:szCs w:val="20"/>
        </w:rPr>
        <w:t>5</w:t>
      </w:r>
      <w:r w:rsidRPr="00B2778E">
        <w:rPr>
          <w:szCs w:val="20"/>
        </w:rPr>
        <w:t>.1</w:t>
      </w:r>
      <w:r w:rsidR="00B2778E" w:rsidRPr="00B2778E">
        <w:rPr>
          <w:szCs w:val="20"/>
        </w:rPr>
        <w:t xml:space="preserve">. </w:t>
      </w:r>
      <w:r w:rsidR="006F0092" w:rsidRPr="00D92783">
        <w:rPr>
          <w:rFonts w:ascii="맑은 고딕" w:eastAsia="맑은 고딕" w:hAnsi="맑은 고딕" w:cs="굴림" w:hint="eastAsia"/>
          <w:color w:val="000000"/>
          <w:kern w:val="0"/>
          <w:szCs w:val="20"/>
        </w:rPr>
        <w:t>수평으로(</w:t>
      </w:r>
      <w:r w:rsidR="006F0092" w:rsidRPr="00D92783">
        <w:rPr>
          <w:rFonts w:ascii="Cambria" w:eastAsia="맑은 고딕" w:hAnsi="Cambria" w:cs="굴림"/>
          <w:i/>
          <w:iCs/>
          <w:color w:val="000000"/>
          <w:kern w:val="0"/>
          <w:szCs w:val="20"/>
        </w:rPr>
        <w:t>θ</w:t>
      </w:r>
      <w:r w:rsidR="006F0092" w:rsidRPr="00D92783">
        <w:rPr>
          <w:rFonts w:ascii="맑은 고딕" w:eastAsia="맑은 고딕" w:hAnsi="맑은 고딕" w:cs="굴림" w:hint="eastAsia"/>
          <w:color w:val="000000"/>
          <w:kern w:val="0"/>
          <w:szCs w:val="20"/>
        </w:rPr>
        <w:t>= 0°)</w:t>
      </w:r>
      <w:r w:rsidR="006F0092">
        <w:rPr>
          <w:rFonts w:ascii="맑은 고딕" w:eastAsia="맑은 고딕" w:hAnsi="맑은 고딕" w:cs="굴림"/>
          <w:color w:val="000000"/>
          <w:kern w:val="0"/>
          <w:szCs w:val="20"/>
        </w:rPr>
        <w:t xml:space="preserve"> </w:t>
      </w:r>
      <w:r w:rsidR="006F0092" w:rsidRPr="00D92783">
        <w:rPr>
          <w:rFonts w:ascii="맑은 고딕" w:eastAsia="맑은 고딕" w:hAnsi="맑은 고딕" w:cs="굴림" w:hint="eastAsia"/>
          <w:color w:val="000000"/>
          <w:kern w:val="0"/>
          <w:szCs w:val="20"/>
        </w:rPr>
        <w:t>발사된 공의</w:t>
      </w:r>
      <w:r w:rsidR="006F0092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 </w:t>
      </w:r>
      <w:r w:rsidR="006F0092" w:rsidRPr="00D92783">
        <w:rPr>
          <w:rFonts w:ascii="맑은 고딕" w:eastAsia="맑은 고딕" w:hAnsi="맑은 고딕" w:cs="굴림" w:hint="eastAsia"/>
          <w:color w:val="000000"/>
          <w:kern w:val="0"/>
          <w:szCs w:val="20"/>
        </w:rPr>
        <w:t>초기 속력</w:t>
      </w:r>
      <w:r w:rsidR="004E0DE5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 </w:t>
      </w:r>
      <w:r w:rsidR="00EA7059" w:rsidRPr="00623FBA">
        <w:rPr>
          <w:rFonts w:ascii="Times New Roman" w:eastAsia="맑은 고딕" w:hAnsi="Times New Roman" w:cs="Times New Roman"/>
          <w:i/>
          <w:iCs/>
          <w:color w:val="000000"/>
          <w:kern w:val="0"/>
          <w:sz w:val="24"/>
          <w:szCs w:val="24"/>
        </w:rPr>
        <w:t>v</w:t>
      </w:r>
      <w:r w:rsidR="006F0092" w:rsidRPr="00EA7059">
        <w:rPr>
          <w:rFonts w:ascii="Times New Roman" w:eastAsia="맑은 고딕" w:hAnsi="Times New Roman" w:cs="Times New Roman"/>
          <w:color w:val="000000"/>
          <w:kern w:val="0"/>
          <w:sz w:val="16"/>
          <w:szCs w:val="16"/>
          <w:vertAlign w:val="subscript"/>
        </w:rPr>
        <w:t>0</w:t>
      </w:r>
      <w:r w:rsidR="006F0092" w:rsidRPr="00D92783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 계산</w:t>
      </w:r>
      <w:r w:rsidR="004E0DE5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 </w:t>
      </w:r>
    </w:p>
    <w:p w14:paraId="17DBF9E5" w14:textId="78ACD56B" w:rsidR="0085153B" w:rsidRPr="002D6F64" w:rsidRDefault="0085153B" w:rsidP="006F0092">
      <w:pPr>
        <w:spacing w:after="0" w:line="240" w:lineRule="auto"/>
      </w:pPr>
      <w:r>
        <w:rPr>
          <w:rFonts w:ascii="맑은 고딕" w:eastAsia="맑은 고딕" w:hAnsi="맑은 고딕" w:cs="굴림" w:hint="eastAsia"/>
          <w:color w:val="000000"/>
          <w:kern w:val="0"/>
          <w:szCs w:val="20"/>
        </w:rPr>
        <w:t>5</w:t>
      </w:r>
      <w:r>
        <w:rPr>
          <w:rFonts w:ascii="맑은 고딕" w:eastAsia="맑은 고딕" w:hAnsi="맑은 고딕" w:cs="굴림"/>
          <w:color w:val="000000"/>
          <w:kern w:val="0"/>
          <w:szCs w:val="20"/>
        </w:rPr>
        <w:t xml:space="preserve">.1.1. </w:t>
      </w:r>
      <w:r w:rsidR="00796E1D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측정값 </w:t>
      </w:r>
      <w:r w:rsidR="00FA6529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수평이동거리 </w:t>
      </w:r>
      <w:r w:rsidR="00FA6529" w:rsidRPr="002D6F64">
        <w:rPr>
          <w:rFonts w:ascii="Times New Roman" w:hAnsi="Times New Roman" w:cs="Times New Roman"/>
          <w:i/>
          <w:iCs/>
          <w:sz w:val="24"/>
          <w:szCs w:val="24"/>
        </w:rPr>
        <w:t>x</w:t>
      </w:r>
      <w:r w:rsidR="001D1F19">
        <w:rPr>
          <w:rFonts w:ascii="맑은 고딕" w:eastAsia="맑은 고딕" w:hAnsi="맑은 고딕" w:cs="굴림"/>
          <w:color w:val="000000"/>
          <w:kern w:val="0"/>
          <w:szCs w:val="20"/>
        </w:rPr>
        <w:t>,</w:t>
      </w:r>
      <w:r w:rsidR="00FA6529">
        <w:rPr>
          <w:rFonts w:ascii="맑은 고딕" w:eastAsia="맑은 고딕" w:hAnsi="맑은 고딕" w:cs="굴림"/>
          <w:color w:val="000000"/>
          <w:kern w:val="0"/>
          <w:szCs w:val="20"/>
        </w:rPr>
        <w:t xml:space="preserve"> </w:t>
      </w:r>
      <w:r w:rsidR="001D1F19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낙하시간 </w:t>
      </w:r>
      <w:r w:rsidR="00FB7C19">
        <w:rPr>
          <w:rFonts w:ascii="Times New Roman" w:hAnsi="Times New Roman" w:cs="Times New Roman"/>
          <w:i/>
          <w:iCs/>
          <w:sz w:val="24"/>
          <w:szCs w:val="24"/>
        </w:rPr>
        <w:t>t</w:t>
      </w:r>
      <w:r w:rsidR="001D1F19">
        <w:rPr>
          <w:rFonts w:ascii="맑은 고딕" w:eastAsia="맑은 고딕" w:hAnsi="맑은 고딕" w:cs="굴림"/>
          <w:color w:val="000000"/>
          <w:kern w:val="0"/>
          <w:szCs w:val="20"/>
        </w:rPr>
        <w:t xml:space="preserve"> </w:t>
      </w:r>
      <w:r w:rsidR="00FB7C19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그리고 </w:t>
      </w:r>
      <w:r w:rsidR="00796E1D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계산된 </w:t>
      </w:r>
      <w:r>
        <w:rPr>
          <w:rFonts w:ascii="맑은 고딕" w:eastAsia="맑은 고딕" w:hAnsi="맑은 고딕" w:cs="굴림" w:hint="eastAsia"/>
          <w:color w:val="000000"/>
          <w:kern w:val="0"/>
          <w:szCs w:val="20"/>
        </w:rPr>
        <w:t>초기</w:t>
      </w:r>
      <w:r w:rsidRPr="0085153B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 </w:t>
      </w:r>
      <w:r w:rsidRPr="00D92783">
        <w:rPr>
          <w:rFonts w:ascii="맑은 고딕" w:eastAsia="맑은 고딕" w:hAnsi="맑은 고딕" w:cs="굴림" w:hint="eastAsia"/>
          <w:color w:val="000000"/>
          <w:kern w:val="0"/>
          <w:szCs w:val="20"/>
        </w:rPr>
        <w:t>속력</w:t>
      </w:r>
      <w:r w:rsidR="004E0DE5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 </w:t>
      </w:r>
      <w:r w:rsidRPr="002D6F64">
        <w:rPr>
          <w:rFonts w:ascii="Times New Roman" w:eastAsia="맑은 고딕" w:hAnsi="Times New Roman" w:cs="Times New Roman"/>
          <w:i/>
          <w:iCs/>
          <w:color w:val="000000"/>
          <w:kern w:val="0"/>
          <w:sz w:val="24"/>
          <w:szCs w:val="24"/>
        </w:rPr>
        <w:t>v</w:t>
      </w:r>
      <w:r w:rsidRPr="00EA7059">
        <w:rPr>
          <w:rFonts w:ascii="Times New Roman" w:eastAsia="맑은 고딕" w:hAnsi="Times New Roman" w:cs="Times New Roman"/>
          <w:color w:val="000000"/>
          <w:kern w:val="0"/>
          <w:sz w:val="16"/>
          <w:szCs w:val="16"/>
          <w:vertAlign w:val="subscript"/>
        </w:rPr>
        <w:t>0</w:t>
      </w:r>
      <w:r w:rsidR="00FB7C19" w:rsidRPr="00FB7C19">
        <w:rPr>
          <w:rFonts w:ascii="Times New Roman" w:eastAsia="맑은 고딕" w:hAnsi="Times New Roman" w:cs="Times New Roman" w:hint="eastAsia"/>
          <w:color w:val="000000"/>
          <w:kern w:val="0"/>
          <w:szCs w:val="20"/>
        </w:rPr>
        <w:t>의</w:t>
      </w:r>
      <w:r w:rsidR="00FB7C19" w:rsidRPr="00FB7C19">
        <w:rPr>
          <w:rFonts w:ascii="Times New Roman" w:eastAsia="맑은 고딕" w:hAnsi="Times New Roman" w:cs="Times New Roman" w:hint="eastAsia"/>
          <w:color w:val="000000"/>
          <w:kern w:val="0"/>
          <w:szCs w:val="20"/>
        </w:rPr>
        <w:t xml:space="preserve"> </w:t>
      </w:r>
      <w:r w:rsidR="00FB7C19" w:rsidRPr="00FB7C19">
        <w:rPr>
          <w:rFonts w:ascii="Times New Roman" w:eastAsia="맑은 고딕" w:hAnsi="Times New Roman" w:cs="Times New Roman" w:hint="eastAsia"/>
          <w:color w:val="000000"/>
          <w:kern w:val="0"/>
          <w:szCs w:val="20"/>
        </w:rPr>
        <w:t>평균값</w:t>
      </w:r>
    </w:p>
    <w:bookmarkStart w:id="2" w:name="_MON_1704892956"/>
    <w:bookmarkEnd w:id="2"/>
    <w:p w14:paraId="311A32F8" w14:textId="050C1383" w:rsidR="004737F4" w:rsidRPr="00897B4B" w:rsidRDefault="00C724E8" w:rsidP="005525F6">
      <w:pPr>
        <w:spacing w:after="240" w:line="240" w:lineRule="auto"/>
        <w:textAlignment w:val="center"/>
        <w:rPr>
          <w:b/>
          <w:bCs/>
          <w:szCs w:val="20"/>
        </w:rPr>
      </w:pPr>
      <w:r>
        <w:rPr>
          <w:b/>
          <w:bCs/>
          <w:sz w:val="24"/>
          <w:szCs w:val="24"/>
        </w:rPr>
        <w:object w:dxaOrig="5835" w:dyaOrig="2785" w14:anchorId="5E49970F">
          <v:shape id="_x0000_i1028" type="#_x0000_t75" style="width:288.75pt;height:147.75pt" o:ole="">
            <v:imagedata r:id="rId15" o:title=""/>
          </v:shape>
          <o:OLEObject Type="Embed" ProgID="Excel.Sheet.12" ShapeID="_x0000_i1028" DrawAspect="Content" ObjectID="_1802605492" r:id="rId16"/>
        </w:object>
      </w:r>
      <w:r w:rsidR="00036547">
        <w:rPr>
          <w:b/>
          <w:bCs/>
          <w:sz w:val="24"/>
          <w:szCs w:val="24"/>
        </w:rPr>
        <w:t xml:space="preserve">  </w:t>
      </w:r>
    </w:p>
    <w:p w14:paraId="086D4DED" w14:textId="60912E81" w:rsidR="0085153B" w:rsidRDefault="0085153B" w:rsidP="0085153B">
      <w:pPr>
        <w:spacing w:after="0" w:line="240" w:lineRule="auto"/>
        <w:rPr>
          <w:rFonts w:ascii="Times New Roman" w:eastAsia="맑은 고딕" w:hAnsi="Times New Roman" w:cs="Times New Roman"/>
          <w:color w:val="000000"/>
          <w:kern w:val="0"/>
          <w:szCs w:val="20"/>
          <w:vertAlign w:val="subscript"/>
        </w:rPr>
      </w:pPr>
      <w:r w:rsidRPr="00897B4B">
        <w:rPr>
          <w:rFonts w:ascii="맑은 고딕" w:eastAsia="맑은 고딕" w:hAnsi="맑은 고딕" w:cs="굴림" w:hint="eastAsia"/>
          <w:color w:val="000000"/>
          <w:kern w:val="0"/>
          <w:szCs w:val="20"/>
        </w:rPr>
        <w:t>5</w:t>
      </w:r>
      <w:r w:rsidRPr="00897B4B">
        <w:rPr>
          <w:rFonts w:ascii="맑은 고딕" w:eastAsia="맑은 고딕" w:hAnsi="맑은 고딕" w:cs="굴림"/>
          <w:color w:val="000000"/>
          <w:kern w:val="0"/>
          <w:szCs w:val="20"/>
        </w:rPr>
        <w:t>.1.</w:t>
      </w:r>
      <w:r w:rsidR="00C201C8" w:rsidRPr="00897B4B">
        <w:rPr>
          <w:rFonts w:ascii="맑은 고딕" w:eastAsia="맑은 고딕" w:hAnsi="맑은 고딕" w:cs="굴림"/>
          <w:color w:val="000000"/>
          <w:kern w:val="0"/>
          <w:szCs w:val="20"/>
        </w:rPr>
        <w:t>2</w:t>
      </w:r>
      <w:r w:rsidRPr="00897B4B">
        <w:rPr>
          <w:rFonts w:ascii="맑은 고딕" w:eastAsia="맑은 고딕" w:hAnsi="맑은 고딕" w:cs="굴림"/>
          <w:color w:val="000000"/>
          <w:kern w:val="0"/>
          <w:szCs w:val="20"/>
        </w:rPr>
        <w:t xml:space="preserve">. </w:t>
      </w:r>
      <w:r w:rsidR="00B62A17" w:rsidRPr="00897B4B">
        <w:rPr>
          <w:rFonts w:ascii="맑은 고딕" w:eastAsia="맑은 고딕" w:hAnsi="맑은 고딕" w:cs="굴림" w:hint="eastAsia"/>
          <w:color w:val="000000"/>
          <w:kern w:val="0"/>
          <w:szCs w:val="20"/>
        </w:rPr>
        <w:t>이론</w:t>
      </w:r>
      <w:r w:rsidRPr="00897B4B">
        <w:rPr>
          <w:rFonts w:ascii="맑은 고딕" w:eastAsia="맑은 고딕" w:hAnsi="맑은 고딕" w:cs="굴림" w:hint="eastAsia"/>
          <w:color w:val="000000"/>
          <w:kern w:val="0"/>
          <w:szCs w:val="20"/>
        </w:rPr>
        <w:t>값에 의한 초기 속력</w:t>
      </w:r>
      <w:r w:rsidR="004E0DE5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 </w:t>
      </w:r>
      <w:r w:rsidRPr="002D6F64">
        <w:rPr>
          <w:rFonts w:ascii="Times New Roman" w:eastAsia="맑은 고딕" w:hAnsi="Times New Roman" w:cs="Times New Roman"/>
          <w:i/>
          <w:iCs/>
          <w:color w:val="000000"/>
          <w:kern w:val="0"/>
          <w:sz w:val="24"/>
          <w:szCs w:val="24"/>
        </w:rPr>
        <w:t>v</w:t>
      </w:r>
      <w:r w:rsidRPr="00897B4B">
        <w:rPr>
          <w:rFonts w:ascii="Times New Roman" w:eastAsia="맑은 고딕" w:hAnsi="Times New Roman" w:cs="Times New Roman"/>
          <w:color w:val="000000"/>
          <w:kern w:val="0"/>
          <w:szCs w:val="20"/>
          <w:vertAlign w:val="subscript"/>
        </w:rPr>
        <w:t>0</w:t>
      </w:r>
      <w:r w:rsidR="004E0DE5" w:rsidRPr="00D67041">
        <w:rPr>
          <w:rFonts w:ascii="Times New Roman" w:eastAsia="맑은 고딕" w:hAnsi="Times New Roman" w:cs="Times New Roman"/>
          <w:color w:val="000000"/>
          <w:kern w:val="0"/>
          <w:szCs w:val="20"/>
        </w:rPr>
        <w:t xml:space="preserve"> </w:t>
      </w:r>
    </w:p>
    <w:p w14:paraId="260098BE" w14:textId="546AC617" w:rsidR="00D67041" w:rsidRDefault="00D67041" w:rsidP="00F11329">
      <w:pPr>
        <w:spacing w:after="120" w:line="240" w:lineRule="auto"/>
        <w:ind w:firstLineChars="182" w:firstLine="364"/>
        <w:textAlignment w:val="center"/>
        <w:rPr>
          <w:rFonts w:ascii="맑은 고딕" w:eastAsia="맑은 고딕" w:hAnsi="맑은 고딕"/>
          <w:iCs/>
          <w:color w:val="000000" w:themeColor="text1"/>
          <w:szCs w:val="20"/>
        </w:rPr>
      </w:pPr>
      <w:r>
        <w:rPr>
          <w:rFonts w:ascii="맑은 고딕" w:eastAsia="맑은 고딕" w:hAnsi="맑은 고딕" w:hint="eastAsia"/>
          <w:iCs/>
          <w:color w:val="000000" w:themeColor="text1"/>
          <w:szCs w:val="20"/>
        </w:rPr>
        <w:t>-</w:t>
      </w:r>
      <w:r>
        <w:rPr>
          <w:rFonts w:ascii="맑은 고딕" w:eastAsia="맑은 고딕" w:hAnsi="맑은 고딕"/>
          <w:iCs/>
          <w:color w:val="000000" w:themeColor="text1"/>
          <w:szCs w:val="20"/>
        </w:rPr>
        <w:t xml:space="preserve"> </w:t>
      </w:r>
      <w:proofErr w:type="spellStart"/>
      <w:r>
        <w:rPr>
          <w:rFonts w:ascii="맑은 고딕" w:eastAsia="맑은 고딕" w:hAnsi="맑은 고딕" w:hint="eastAsia"/>
          <w:iCs/>
          <w:color w:val="000000" w:themeColor="text1"/>
          <w:szCs w:val="20"/>
        </w:rPr>
        <w:t>수직낙하거리</w:t>
      </w:r>
      <w:proofErr w:type="spellEnd"/>
      <w:r>
        <w:rPr>
          <w:rFonts w:ascii="맑은 고딕" w:eastAsia="맑은 고딕" w:hAnsi="맑은 고딕" w:hint="eastAsia"/>
          <w:iCs/>
          <w:color w:val="000000" w:themeColor="text1"/>
          <w:szCs w:val="20"/>
        </w:rPr>
        <w:t xml:space="preserve"> </w:t>
      </w:r>
      <w:r w:rsidRPr="00F11329">
        <w:rPr>
          <w:rFonts w:ascii="Times New Roman" w:eastAsia="맑은 고딕" w:hAnsi="Times New Roman" w:cs="Times New Roman"/>
          <w:i/>
          <w:color w:val="000000" w:themeColor="text1"/>
          <w:sz w:val="24"/>
          <w:szCs w:val="24"/>
        </w:rPr>
        <w:t>y</w:t>
      </w:r>
      <w:r>
        <w:rPr>
          <w:rFonts w:ascii="맑은 고딕" w:eastAsia="맑은 고딕" w:hAnsi="맑은 고딕" w:hint="eastAsia"/>
          <w:iCs/>
          <w:color w:val="000000" w:themeColor="text1"/>
          <w:szCs w:val="20"/>
        </w:rPr>
        <w:t xml:space="preserve">로부터 낙하시간 </w:t>
      </w:r>
      <w:r w:rsidRPr="00F11329">
        <w:rPr>
          <w:rFonts w:ascii="Times New Roman" w:eastAsia="맑은 고딕" w:hAnsi="Times New Roman" w:cs="Times New Roman"/>
          <w:i/>
          <w:color w:val="000000" w:themeColor="text1"/>
          <w:sz w:val="24"/>
          <w:szCs w:val="24"/>
        </w:rPr>
        <w:t>t</w:t>
      </w:r>
      <w:r>
        <w:rPr>
          <w:rFonts w:ascii="맑은 고딕" w:eastAsia="맑은 고딕" w:hAnsi="맑은 고딕" w:hint="eastAsia"/>
          <w:iCs/>
          <w:color w:val="000000" w:themeColor="text1"/>
          <w:szCs w:val="20"/>
        </w:rPr>
        <w:t xml:space="preserve">를 계산하고 </w:t>
      </w:r>
      <w:r w:rsidRPr="00F11329">
        <w:rPr>
          <w:rFonts w:ascii="맑은 고딕" w:eastAsia="맑은 고딕" w:hAnsi="맑은 고딕" w:hint="eastAsia"/>
          <w:b/>
          <w:bCs/>
          <w:iCs/>
          <w:color w:val="000000" w:themeColor="text1"/>
          <w:szCs w:val="20"/>
        </w:rPr>
        <w:t>평균</w:t>
      </w:r>
      <w:r>
        <w:rPr>
          <w:rFonts w:ascii="맑은 고딕" w:eastAsia="맑은 고딕" w:hAnsi="맑은 고딕" w:hint="eastAsia"/>
          <w:iCs/>
          <w:color w:val="000000" w:themeColor="text1"/>
          <w:szCs w:val="20"/>
        </w:rPr>
        <w:t xml:space="preserve"> 수평이동거리로 초기 속력 </w:t>
      </w:r>
      <w:proofErr w:type="spellStart"/>
      <w:r>
        <w:rPr>
          <w:rFonts w:ascii="맑은 고딕" w:eastAsia="맑은 고딕" w:hAnsi="맑은 고딕" w:hint="eastAsia"/>
          <w:iCs/>
          <w:color w:val="000000" w:themeColor="text1"/>
          <w:szCs w:val="20"/>
        </w:rPr>
        <w:t>이론값을</w:t>
      </w:r>
      <w:proofErr w:type="spellEnd"/>
      <w:r>
        <w:rPr>
          <w:rFonts w:ascii="맑은 고딕" w:eastAsia="맑은 고딕" w:hAnsi="맑은 고딕" w:hint="eastAsia"/>
          <w:iCs/>
          <w:color w:val="000000" w:themeColor="text1"/>
          <w:szCs w:val="20"/>
        </w:rPr>
        <w:t xml:space="preserve"> 계산한다</w:t>
      </w:r>
    </w:p>
    <w:p w14:paraId="1773930C" w14:textId="15FFC4DE" w:rsidR="007578FD" w:rsidRPr="007578FD" w:rsidRDefault="00000000" w:rsidP="007578FD">
      <w:pPr>
        <w:spacing w:after="120" w:line="240" w:lineRule="auto"/>
        <w:textAlignment w:val="center"/>
        <w:rPr>
          <w:rFonts w:ascii="맑은 고딕" w:eastAsia="맑은 고딕" w:hAnsi="맑은 고딕"/>
          <w:iCs/>
          <w:color w:val="595959" w:themeColor="text1" w:themeTint="A6"/>
          <w:szCs w:val="20"/>
        </w:rPr>
      </w:pPr>
      <w:r>
        <w:rPr>
          <w:b/>
          <w:bCs/>
          <w:noProof/>
          <w:szCs w:val="20"/>
        </w:rPr>
        <w:object w:dxaOrig="1440" w:dyaOrig="1440" w14:anchorId="3E0D474F">
          <v:shape id="_x0000_s2062" type="#_x0000_t75" style="position:absolute;left:0;text-align:left;margin-left:.25pt;margin-top:3.8pt;width:249.3pt;height:77.85pt;z-index:251669504;mso-position-horizontal-relative:text;mso-position-vertical-relative:text;mso-width-relative:page;mso-height-relative:page">
            <v:imagedata r:id="rId17" o:title=""/>
            <w10:wrap type="square"/>
          </v:shape>
          <o:OLEObject Type="Embed" ProgID="Excel.Sheet.12" ShapeID="_x0000_s2062" DrawAspect="Content" ObjectID="_1802605498" r:id="rId18"/>
        </w:object>
      </w:r>
      <w:r w:rsidR="00897B4B" w:rsidRPr="00897B4B">
        <w:rPr>
          <w:rFonts w:hint="eastAsia"/>
          <w:szCs w:val="20"/>
        </w:rPr>
        <w:t>※</w:t>
      </w:r>
      <w:r w:rsidR="00897B4B">
        <w:rPr>
          <w:rFonts w:hint="eastAsia"/>
          <w:szCs w:val="20"/>
        </w:rPr>
        <w:t xml:space="preserve"> </w:t>
      </w:r>
      <w:r w:rsidR="008E708A">
        <w:rPr>
          <w:szCs w:val="20"/>
        </w:rPr>
        <w:t xml:space="preserve">- </w:t>
      </w:r>
      <w:r w:rsidR="00036547" w:rsidRPr="002930C3">
        <w:rPr>
          <w:rFonts w:ascii="맑은 고딕" w:eastAsia="맑은 고딕" w:hAnsi="맑은 고딕" w:hint="eastAsia"/>
          <w:color w:val="000000"/>
          <w:szCs w:val="20"/>
        </w:rPr>
        <w:t>낙하시간:</w:t>
      </w:r>
      <w:r w:rsidR="00036547" w:rsidRPr="002930C3">
        <w:rPr>
          <w:rFonts w:ascii="맑은 고딕" w:eastAsia="맑은 고딕" w:hAnsi="맑은 고딕"/>
          <w:color w:val="000000"/>
          <w:szCs w:val="20"/>
        </w:rPr>
        <w:t xml:space="preserve"> </w:t>
      </w:r>
      <m:oMath>
        <m:r>
          <w:rPr>
            <w:rFonts w:ascii="Cambria Math" w:hAnsi="Cambria Math"/>
            <w:color w:val="000000" w:themeColor="text1"/>
            <w:szCs w:val="20"/>
          </w:rPr>
          <m:t>t=</m:t>
        </m:r>
        <m:rad>
          <m:radPr>
            <m:degHide m:val="1"/>
            <m:ctrlPr>
              <w:rPr>
                <w:rFonts w:ascii="Cambria Math" w:hAnsi="Cambria Math"/>
                <w:i/>
                <w:iCs/>
                <w:color w:val="000000" w:themeColor="text1"/>
                <w:szCs w:val="20"/>
              </w:rPr>
            </m:ctrlPr>
          </m:radPr>
          <m:deg/>
          <m:e>
            <m:f>
              <m:fPr>
                <m:ctrlPr>
                  <w:rPr>
                    <w:rFonts w:ascii="Cambria Math" w:hAnsi="Cambria Math"/>
                    <w:i/>
                    <w:iCs/>
                    <w:color w:val="000000" w:themeColor="text1"/>
                    <w:szCs w:val="20"/>
                  </w:rPr>
                </m:ctrlPr>
              </m:fPr>
              <m:num>
                <m:r>
                  <w:rPr>
                    <w:rFonts w:ascii="Cambria Math" w:hAnsi="Cambria Math"/>
                    <w:color w:val="000000" w:themeColor="text1"/>
                    <w:szCs w:val="20"/>
                  </w:rPr>
                  <m:t>2y</m:t>
                </m:r>
              </m:num>
              <m:den>
                <m:r>
                  <w:rPr>
                    <w:rFonts w:ascii="Cambria Math" w:hAnsi="Cambria Math"/>
                    <w:color w:val="000000" w:themeColor="text1"/>
                    <w:szCs w:val="20"/>
                  </w:rPr>
                  <m:t>g</m:t>
                </m:r>
              </m:den>
            </m:f>
          </m:e>
        </m:rad>
      </m:oMath>
      <w:r w:rsidR="00036547" w:rsidRPr="007578FD">
        <w:rPr>
          <w:rFonts w:ascii="맑은 고딕" w:eastAsia="맑은 고딕" w:hAnsi="맑은 고딕"/>
          <w:iCs/>
          <w:color w:val="595959" w:themeColor="text1" w:themeTint="A6"/>
          <w:szCs w:val="20"/>
        </w:rPr>
        <w:t xml:space="preserve"> </w:t>
      </w:r>
      <w:r w:rsidR="00036547" w:rsidRPr="008E708A">
        <w:rPr>
          <w:rFonts w:ascii="맑은 고딕" w:eastAsia="맑은 고딕" w:hAnsi="맑은 고딕"/>
          <w:iCs/>
          <w:color w:val="595959" w:themeColor="text1" w:themeTint="A6"/>
          <w:sz w:val="16"/>
          <w:szCs w:val="16"/>
        </w:rPr>
        <w:t>(</w:t>
      </w:r>
      <m:oMath>
        <m:r>
          <w:rPr>
            <w:rFonts w:ascii="Cambria Math" w:eastAsia="맑은 고딕" w:hAnsi="Cambria Math" w:hint="eastAsia"/>
            <w:color w:val="595959" w:themeColor="text1" w:themeTint="A6"/>
            <w:sz w:val="16"/>
            <w:szCs w:val="16"/>
          </w:rPr>
          <m:t>g=9.80665m/</m:t>
        </m:r>
        <m:sSup>
          <m:sSupPr>
            <m:ctrlPr>
              <w:rPr>
                <w:rFonts w:ascii="Cambria Math" w:eastAsia="맑은 고딕" w:hAnsi="Cambria Math"/>
                <w:i/>
                <w:iCs/>
                <w:color w:val="595959" w:themeColor="text1" w:themeTint="A6"/>
                <w:sz w:val="16"/>
                <w:szCs w:val="16"/>
              </w:rPr>
            </m:ctrlPr>
          </m:sSupPr>
          <m:e>
            <m:r>
              <w:rPr>
                <w:rFonts w:ascii="Cambria Math" w:eastAsia="맑은 고딕" w:hAnsi="Cambria Math" w:hint="eastAsia"/>
                <w:color w:val="595959" w:themeColor="text1" w:themeTint="A6"/>
                <w:sz w:val="16"/>
                <w:szCs w:val="16"/>
              </w:rPr>
              <m:t>s</m:t>
            </m:r>
          </m:e>
          <m:sup>
            <m:r>
              <w:rPr>
                <w:rFonts w:ascii="Cambria Math" w:eastAsia="맑은 고딕" w:hAnsi="Cambria Math" w:hint="eastAsia"/>
                <w:color w:val="595959" w:themeColor="text1" w:themeTint="A6"/>
                <w:sz w:val="16"/>
                <w:szCs w:val="16"/>
              </w:rPr>
              <m:t>2</m:t>
            </m:r>
          </m:sup>
        </m:sSup>
      </m:oMath>
      <w:r w:rsidR="00036547" w:rsidRPr="008E708A">
        <w:rPr>
          <w:rFonts w:ascii="맑은 고딕" w:eastAsia="맑은 고딕" w:hAnsi="맑은 고딕"/>
          <w:iCs/>
          <w:color w:val="595959" w:themeColor="text1" w:themeTint="A6"/>
          <w:sz w:val="16"/>
          <w:szCs w:val="16"/>
        </w:rPr>
        <w:t>)</w:t>
      </w:r>
    </w:p>
    <w:p w14:paraId="743CA1D4" w14:textId="1808E968" w:rsidR="007578FD" w:rsidRDefault="008E708A" w:rsidP="00303FCD">
      <w:pPr>
        <w:spacing w:after="120" w:line="240" w:lineRule="auto"/>
        <w:ind w:firstLineChars="142" w:firstLine="284"/>
        <w:textAlignment w:val="center"/>
        <w:rPr>
          <w:rFonts w:ascii="맑은 고딕" w:eastAsia="맑은 고딕" w:hAnsi="맑은 고딕"/>
          <w:iCs/>
          <w:color w:val="000000" w:themeColor="text1"/>
          <w:szCs w:val="20"/>
        </w:rPr>
      </w:pPr>
      <w:r>
        <w:rPr>
          <w:rFonts w:hint="eastAsia"/>
          <w:szCs w:val="20"/>
        </w:rPr>
        <w:t>-</w:t>
      </w:r>
      <w:r>
        <w:rPr>
          <w:szCs w:val="20"/>
        </w:rPr>
        <w:t xml:space="preserve"> </w:t>
      </w:r>
      <w:r w:rsidR="007578FD">
        <w:rPr>
          <w:rFonts w:hint="eastAsia"/>
          <w:szCs w:val="20"/>
        </w:rPr>
        <w:t>초</w:t>
      </w:r>
      <w:r w:rsidR="007578FD" w:rsidRPr="002930C3">
        <w:rPr>
          <w:rFonts w:ascii="맑은 고딕" w:eastAsia="맑은 고딕" w:hAnsi="맑은 고딕" w:hint="eastAsia"/>
          <w:color w:val="000000"/>
          <w:szCs w:val="20"/>
        </w:rPr>
        <w:t>기</w:t>
      </w:r>
      <w:r w:rsidR="007578FD">
        <w:rPr>
          <w:rFonts w:ascii="맑은 고딕" w:eastAsia="맑은 고딕" w:hAnsi="맑은 고딕" w:hint="eastAsia"/>
          <w:color w:val="000000"/>
          <w:szCs w:val="20"/>
        </w:rPr>
        <w:t xml:space="preserve"> </w:t>
      </w:r>
      <w:r w:rsidR="007578FD" w:rsidRPr="002930C3">
        <w:rPr>
          <w:rFonts w:ascii="맑은 고딕" w:eastAsia="맑은 고딕" w:hAnsi="맑은 고딕" w:hint="eastAsia"/>
          <w:color w:val="000000"/>
          <w:szCs w:val="20"/>
        </w:rPr>
        <w:t xml:space="preserve">속력: </w:t>
      </w:r>
      <m:oMath>
        <m:sSub>
          <m:sSubPr>
            <m:ctrlPr>
              <w:rPr>
                <w:rFonts w:ascii="Cambria Math" w:hAnsi="Cambria Math"/>
                <w:i/>
                <w:color w:val="000000" w:themeColor="text1"/>
                <w:szCs w:val="20"/>
              </w:rPr>
            </m:ctrlPr>
          </m:sSubPr>
          <m:e>
            <m:r>
              <w:rPr>
                <w:rFonts w:ascii="Cambria Math" w:hAnsi="Cambria Math"/>
                <w:color w:val="000000" w:themeColor="text1"/>
                <w:szCs w:val="20"/>
              </w:rPr>
              <m:t>v</m:t>
            </m:r>
          </m:e>
          <m:sub>
            <m:r>
              <w:rPr>
                <w:rFonts w:ascii="Cambria Math" w:hAnsi="Cambria Math"/>
                <w:color w:val="000000" w:themeColor="text1"/>
                <w:szCs w:val="20"/>
              </w:rPr>
              <m:t>0</m:t>
            </m:r>
          </m:sub>
        </m:sSub>
        <m:r>
          <w:rPr>
            <w:rFonts w:ascii="Cambria Math" w:hAnsi="Cambria Math"/>
            <w:color w:val="000000" w:themeColor="text1"/>
            <w:szCs w:val="20"/>
          </w:rPr>
          <m:t>=</m:t>
        </m:r>
        <m:f>
          <m:fPr>
            <m:ctrlPr>
              <w:rPr>
                <w:rFonts w:ascii="Cambria Math" w:hAnsi="Cambria Math"/>
                <w:i/>
                <w:iCs/>
                <w:color w:val="000000" w:themeColor="text1"/>
                <w:szCs w:val="20"/>
              </w:rPr>
            </m:ctrlPr>
          </m:fPr>
          <m:num>
            <m:r>
              <w:rPr>
                <w:rFonts w:ascii="Cambria Math" w:hAnsi="Cambria Math"/>
                <w:color w:val="000000" w:themeColor="text1"/>
                <w:szCs w:val="20"/>
              </w:rPr>
              <m:t>x</m:t>
            </m:r>
          </m:num>
          <m:den>
            <m:r>
              <w:rPr>
                <w:rFonts w:ascii="Cambria Math" w:hAnsi="Cambria Math"/>
                <w:color w:val="000000" w:themeColor="text1"/>
                <w:szCs w:val="20"/>
              </w:rPr>
              <m:t>t</m:t>
            </m:r>
          </m:den>
        </m:f>
      </m:oMath>
    </w:p>
    <w:p w14:paraId="0184E27A" w14:textId="77777777" w:rsidR="00F11329" w:rsidRDefault="00F11329" w:rsidP="00303FCD">
      <w:pPr>
        <w:spacing w:after="120" w:line="240" w:lineRule="auto"/>
        <w:ind w:firstLineChars="142" w:firstLine="284"/>
        <w:textAlignment w:val="center"/>
        <w:rPr>
          <w:rFonts w:ascii="맑은 고딕" w:eastAsia="맑은 고딕" w:hAnsi="맑은 고딕"/>
          <w:iCs/>
          <w:color w:val="000000" w:themeColor="text1"/>
          <w:szCs w:val="20"/>
        </w:rPr>
      </w:pPr>
    </w:p>
    <w:p w14:paraId="3D6C92B3" w14:textId="77777777" w:rsidR="00C5336D" w:rsidRPr="00897B4B" w:rsidRDefault="00C5336D" w:rsidP="00F11329">
      <w:pPr>
        <w:spacing w:after="360" w:line="240" w:lineRule="auto"/>
        <w:ind w:firstLineChars="142" w:firstLine="284"/>
        <w:textAlignment w:val="center"/>
        <w:rPr>
          <w:szCs w:val="20"/>
        </w:rPr>
      </w:pPr>
    </w:p>
    <w:p w14:paraId="6A0B2BE2" w14:textId="5E64159B" w:rsidR="004737F4" w:rsidRPr="00036547" w:rsidRDefault="00A80FEF" w:rsidP="004737F4">
      <w:pPr>
        <w:spacing w:after="0" w:line="240" w:lineRule="auto"/>
        <w:rPr>
          <w:szCs w:val="20"/>
        </w:rPr>
      </w:pPr>
      <w:r>
        <w:rPr>
          <w:rFonts w:hint="eastAsia"/>
          <w:szCs w:val="20"/>
        </w:rPr>
        <w:t>5</w:t>
      </w:r>
      <w:r>
        <w:rPr>
          <w:szCs w:val="20"/>
        </w:rPr>
        <w:t xml:space="preserve">.2. </w:t>
      </w:r>
      <w:r w:rsidR="00A26DEA" w:rsidRPr="00897B4B">
        <w:rPr>
          <w:szCs w:val="20"/>
        </w:rPr>
        <w:t>발사각도에 따른</w:t>
      </w:r>
      <w:r w:rsidR="00FF449A">
        <w:rPr>
          <w:rFonts w:hint="eastAsia"/>
          <w:szCs w:val="20"/>
        </w:rPr>
        <w:t xml:space="preserve"> </w:t>
      </w:r>
      <w:r w:rsidR="00A26DEA" w:rsidRPr="00897B4B">
        <w:rPr>
          <w:szCs w:val="20"/>
        </w:rPr>
        <w:t>체공시간</w:t>
      </w:r>
      <w:r w:rsidR="004E0DE5">
        <w:rPr>
          <w:rFonts w:hint="eastAsia"/>
          <w:szCs w:val="20"/>
        </w:rPr>
        <w:t xml:space="preserve"> </w:t>
      </w:r>
      <w:proofErr w:type="spellStart"/>
      <w:r w:rsidR="00A26DEA" w:rsidRPr="002D6F64">
        <w:rPr>
          <w:rFonts w:ascii="Times New Roman" w:hAnsi="Times New Roman" w:cs="Times New Roman"/>
          <w:i/>
          <w:iCs/>
          <w:sz w:val="24"/>
          <w:szCs w:val="24"/>
        </w:rPr>
        <w:t>t</w:t>
      </w:r>
      <w:r w:rsidR="00A26DEA" w:rsidRPr="004E0DE5">
        <w:rPr>
          <w:rFonts w:ascii="Times New Roman" w:hAnsi="Times New Roman" w:cs="Times New Roman"/>
          <w:i/>
          <w:iCs/>
          <w:szCs w:val="20"/>
          <w:vertAlign w:val="subscript"/>
        </w:rPr>
        <w:t>f</w:t>
      </w:r>
      <w:proofErr w:type="spellEnd"/>
      <w:r w:rsidR="00A26DEA" w:rsidRPr="004E0DE5">
        <w:rPr>
          <w:rFonts w:ascii="Times New Roman" w:hAnsi="Times New Roman" w:cs="Times New Roman"/>
          <w:szCs w:val="20"/>
        </w:rPr>
        <w:t xml:space="preserve"> </w:t>
      </w:r>
      <w:r w:rsidR="00A26DEA" w:rsidRPr="00897B4B">
        <w:rPr>
          <w:szCs w:val="20"/>
        </w:rPr>
        <w:t xml:space="preserve">및 </w:t>
      </w:r>
      <w:r w:rsidR="00A26DEA" w:rsidRPr="00897B4B">
        <w:rPr>
          <w:rFonts w:hint="eastAsia"/>
          <w:szCs w:val="20"/>
        </w:rPr>
        <w:t>수평이동</w:t>
      </w:r>
      <w:r w:rsidR="00A26DEA" w:rsidRPr="00897B4B">
        <w:rPr>
          <w:szCs w:val="20"/>
        </w:rPr>
        <w:t>거리</w:t>
      </w:r>
      <w:r w:rsidR="004E0DE5">
        <w:rPr>
          <w:rFonts w:hint="eastAsia"/>
          <w:szCs w:val="20"/>
        </w:rPr>
        <w:t xml:space="preserve"> </w:t>
      </w:r>
      <w:r w:rsidR="00A26DEA" w:rsidRPr="002D6F64">
        <w:rPr>
          <w:rFonts w:ascii="Times New Roman" w:hAnsi="Times New Roman" w:cs="Times New Roman"/>
          <w:i/>
          <w:iCs/>
          <w:sz w:val="24"/>
          <w:szCs w:val="24"/>
        </w:rPr>
        <w:t>x</w:t>
      </w:r>
      <w:r w:rsidR="00FF449A">
        <w:rPr>
          <w:rFonts w:hint="eastAsia"/>
          <w:szCs w:val="20"/>
        </w:rPr>
        <w:t xml:space="preserve">에 </w:t>
      </w:r>
      <w:r w:rsidR="000D7D31">
        <w:rPr>
          <w:rFonts w:hint="eastAsia"/>
          <w:szCs w:val="20"/>
        </w:rPr>
        <w:t>대한 평균값 계산</w:t>
      </w:r>
      <w:r w:rsidR="004E0DE5">
        <w:rPr>
          <w:rFonts w:hint="eastAsia"/>
          <w:szCs w:val="20"/>
        </w:rPr>
        <w:t xml:space="preserve"> </w:t>
      </w:r>
    </w:p>
    <w:p w14:paraId="04D67F30" w14:textId="7F69596A" w:rsidR="004737F4" w:rsidRPr="00036547" w:rsidRDefault="007A6763" w:rsidP="004737F4">
      <w:pPr>
        <w:spacing w:after="0" w:line="240" w:lineRule="auto"/>
        <w:rPr>
          <w:szCs w:val="20"/>
        </w:rPr>
      </w:pPr>
      <w:r>
        <w:rPr>
          <w:rFonts w:hint="eastAsia"/>
          <w:szCs w:val="20"/>
        </w:rPr>
        <w:t>5</w:t>
      </w:r>
      <w:r>
        <w:rPr>
          <w:szCs w:val="20"/>
        </w:rPr>
        <w:t xml:space="preserve">.2.1. </w:t>
      </w:r>
      <w:r w:rsidRPr="00897B4B">
        <w:rPr>
          <w:szCs w:val="20"/>
        </w:rPr>
        <w:t>발사각도</w:t>
      </w:r>
      <w:r w:rsidR="00227BEA">
        <w:rPr>
          <w:rFonts w:hint="eastAsia"/>
          <w:szCs w:val="20"/>
        </w:rPr>
        <w:t>별</w:t>
      </w:r>
      <w:r>
        <w:rPr>
          <w:rFonts w:hint="eastAsia"/>
          <w:szCs w:val="20"/>
        </w:rPr>
        <w:t xml:space="preserve"> </w:t>
      </w:r>
      <w:r w:rsidRPr="00897B4B">
        <w:rPr>
          <w:szCs w:val="20"/>
        </w:rPr>
        <w:t>체공시간</w:t>
      </w:r>
      <w:r w:rsidR="004E0DE5">
        <w:rPr>
          <w:rFonts w:hint="eastAsia"/>
          <w:szCs w:val="20"/>
        </w:rPr>
        <w:t xml:space="preserve"> </w:t>
      </w:r>
      <w:proofErr w:type="spellStart"/>
      <w:r w:rsidR="004E0DE5" w:rsidRPr="002D6F64">
        <w:rPr>
          <w:rFonts w:ascii="Times New Roman" w:hAnsi="Times New Roman" w:cs="Times New Roman"/>
          <w:i/>
          <w:iCs/>
          <w:sz w:val="24"/>
          <w:szCs w:val="24"/>
        </w:rPr>
        <w:t>t</w:t>
      </w:r>
      <w:r w:rsidR="004E0DE5" w:rsidRPr="004E0DE5">
        <w:rPr>
          <w:rFonts w:ascii="Times New Roman" w:hAnsi="Times New Roman" w:cs="Times New Roman"/>
          <w:i/>
          <w:iCs/>
          <w:szCs w:val="20"/>
          <w:vertAlign w:val="subscript"/>
        </w:rPr>
        <w:t>f</w:t>
      </w:r>
      <w:proofErr w:type="spellEnd"/>
      <w:r w:rsidR="004E0DE5" w:rsidRPr="004E0DE5">
        <w:rPr>
          <w:rFonts w:ascii="Times New Roman" w:hAnsi="Times New Roman" w:cs="Times New Roman"/>
          <w:szCs w:val="20"/>
        </w:rPr>
        <w:t xml:space="preserve"> </w:t>
      </w:r>
      <w:r w:rsidR="00227BEA">
        <w:rPr>
          <w:rFonts w:hint="eastAsia"/>
          <w:szCs w:val="20"/>
        </w:rPr>
        <w:t>평균</w:t>
      </w:r>
    </w:p>
    <w:bookmarkStart w:id="3" w:name="_MON_1704897778"/>
    <w:bookmarkEnd w:id="3"/>
    <w:p w14:paraId="4CF8BE7E" w14:textId="6B348E2A" w:rsidR="004737F4" w:rsidRPr="00A80FEF" w:rsidRDefault="00FE26CC" w:rsidP="005525F6">
      <w:pPr>
        <w:spacing w:after="240" w:line="240" w:lineRule="auto"/>
        <w:rPr>
          <w:szCs w:val="20"/>
        </w:rPr>
      </w:pPr>
      <w:r>
        <w:object w:dxaOrig="10143" w:dyaOrig="2628" w14:anchorId="2F3BCF7B">
          <v:shape id="_x0000_i1030" type="#_x0000_t75" style="width:477pt;height:137.25pt" o:ole="">
            <v:imagedata r:id="rId19" o:title=""/>
          </v:shape>
          <o:OLEObject Type="Embed" ProgID="Excel.Sheet.12" ShapeID="_x0000_i1030" DrawAspect="Content" ObjectID="_1802605493" r:id="rId20"/>
        </w:object>
      </w:r>
    </w:p>
    <w:p w14:paraId="145230CC" w14:textId="5FE73DEB" w:rsidR="00E86451" w:rsidRDefault="00BE2588" w:rsidP="00D64FA4">
      <w:pPr>
        <w:spacing w:after="0" w:line="240" w:lineRule="auto"/>
        <w:rPr>
          <w:szCs w:val="20"/>
        </w:rPr>
      </w:pPr>
      <w:r>
        <w:rPr>
          <w:szCs w:val="20"/>
        </w:rPr>
        <w:t>5.2.2.</w:t>
      </w:r>
      <w:r w:rsidR="00CA0267" w:rsidRPr="00897B4B">
        <w:rPr>
          <w:szCs w:val="20"/>
        </w:rPr>
        <w:t xml:space="preserve"> 발사각도</w:t>
      </w:r>
      <w:r>
        <w:rPr>
          <w:rFonts w:hint="eastAsia"/>
          <w:szCs w:val="20"/>
        </w:rPr>
        <w:t xml:space="preserve">별 </w:t>
      </w:r>
      <w:r w:rsidR="00CA0267" w:rsidRPr="00897B4B">
        <w:rPr>
          <w:rFonts w:hint="eastAsia"/>
          <w:szCs w:val="20"/>
        </w:rPr>
        <w:t>수평</w:t>
      </w:r>
      <w:r w:rsidR="006D6971" w:rsidRPr="00897B4B">
        <w:rPr>
          <w:rFonts w:hint="eastAsia"/>
          <w:szCs w:val="20"/>
        </w:rPr>
        <w:t>이동</w:t>
      </w:r>
      <w:r w:rsidR="00CA0267" w:rsidRPr="00897B4B">
        <w:rPr>
          <w:szCs w:val="20"/>
        </w:rPr>
        <w:t>거리</w:t>
      </w:r>
      <w:r w:rsidR="004E0DE5">
        <w:rPr>
          <w:szCs w:val="20"/>
        </w:rPr>
        <w:t xml:space="preserve"> </w:t>
      </w:r>
      <w:r w:rsidR="004E0DE5" w:rsidRPr="002D6F64">
        <w:rPr>
          <w:rFonts w:ascii="Times New Roman" w:hAnsi="Times New Roman" w:cs="Times New Roman"/>
          <w:i/>
          <w:iCs/>
          <w:sz w:val="24"/>
          <w:szCs w:val="24"/>
        </w:rPr>
        <w:t>x</w:t>
      </w:r>
      <w:r w:rsidR="00CA0267" w:rsidRPr="00897B4B">
        <w:rPr>
          <w:szCs w:val="20"/>
        </w:rPr>
        <w:t xml:space="preserve"> </w:t>
      </w:r>
      <w:r>
        <w:rPr>
          <w:rFonts w:hint="eastAsia"/>
          <w:szCs w:val="20"/>
        </w:rPr>
        <w:t>평균</w:t>
      </w:r>
    </w:p>
    <w:bookmarkStart w:id="4" w:name="_MON_1704898310"/>
    <w:bookmarkEnd w:id="4"/>
    <w:p w14:paraId="61E02BFE" w14:textId="33B2C3C5" w:rsidR="00BE2588" w:rsidRDefault="005525F6" w:rsidP="00D64FA4">
      <w:pPr>
        <w:spacing w:after="0" w:line="240" w:lineRule="auto"/>
        <w:rPr>
          <w:szCs w:val="20"/>
        </w:rPr>
      </w:pPr>
      <w:r>
        <w:object w:dxaOrig="10143" w:dyaOrig="2628" w14:anchorId="70407D4C">
          <v:shape id="_x0000_i1031" type="#_x0000_t75" style="width:477pt;height:137.25pt" o:ole="">
            <v:imagedata r:id="rId21" o:title=""/>
          </v:shape>
          <o:OLEObject Type="Embed" ProgID="Excel.Sheet.12" ShapeID="_x0000_i1031" DrawAspect="Content" ObjectID="_1802605494" r:id="rId22"/>
        </w:object>
      </w:r>
    </w:p>
    <w:p w14:paraId="7C208BC5" w14:textId="07C5DA94" w:rsidR="00BE2588" w:rsidRDefault="000F2CCA" w:rsidP="00D64FA4">
      <w:pPr>
        <w:spacing w:after="0" w:line="240" w:lineRule="auto"/>
        <w:rPr>
          <w:szCs w:val="20"/>
        </w:rPr>
      </w:pPr>
      <w:r>
        <w:rPr>
          <w:rFonts w:hint="eastAsia"/>
          <w:szCs w:val="20"/>
        </w:rPr>
        <w:lastRenderedPageBreak/>
        <w:t>5</w:t>
      </w:r>
      <w:r>
        <w:rPr>
          <w:szCs w:val="20"/>
        </w:rPr>
        <w:t xml:space="preserve">.3. </w:t>
      </w:r>
      <w:r>
        <w:rPr>
          <w:rFonts w:hint="eastAsia"/>
          <w:szCs w:val="20"/>
        </w:rPr>
        <w:t xml:space="preserve">발사각도별 </w:t>
      </w:r>
      <w:r>
        <w:rPr>
          <w:rFonts w:ascii="맑은 고딕" w:eastAsia="맑은 고딕" w:hAnsi="맑은 고딕" w:cs="굴림" w:hint="eastAsia"/>
          <w:color w:val="000000"/>
          <w:kern w:val="0"/>
          <w:szCs w:val="20"/>
        </w:rPr>
        <w:t>초기</w:t>
      </w:r>
      <w:r w:rsidRPr="0085153B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 </w:t>
      </w:r>
      <w:r w:rsidRPr="00D92783">
        <w:rPr>
          <w:rFonts w:ascii="맑은 고딕" w:eastAsia="맑은 고딕" w:hAnsi="맑은 고딕" w:cs="굴림" w:hint="eastAsia"/>
          <w:color w:val="000000"/>
          <w:kern w:val="0"/>
          <w:szCs w:val="20"/>
        </w:rPr>
        <w:t>속력</w:t>
      </w:r>
      <w:r w:rsidR="004E0DE5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 </w:t>
      </w:r>
      <w:r w:rsidRPr="002D6F64">
        <w:rPr>
          <w:rFonts w:ascii="Times New Roman" w:eastAsia="맑은 고딕" w:hAnsi="Times New Roman" w:cs="Times New Roman"/>
          <w:i/>
          <w:iCs/>
          <w:color w:val="000000"/>
          <w:kern w:val="0"/>
          <w:sz w:val="24"/>
          <w:szCs w:val="24"/>
        </w:rPr>
        <w:t>v</w:t>
      </w:r>
      <w:r w:rsidRPr="00EA7059">
        <w:rPr>
          <w:rFonts w:ascii="Times New Roman" w:eastAsia="맑은 고딕" w:hAnsi="Times New Roman" w:cs="Times New Roman"/>
          <w:color w:val="000000"/>
          <w:kern w:val="0"/>
          <w:sz w:val="16"/>
          <w:szCs w:val="16"/>
          <w:vertAlign w:val="subscript"/>
        </w:rPr>
        <w:t>0</w:t>
      </w:r>
      <w:r>
        <w:rPr>
          <w:rFonts w:ascii="맑은 고딕" w:eastAsia="맑은 고딕" w:hAnsi="맑은 고딕" w:cs="굴림"/>
          <w:color w:val="000000"/>
          <w:kern w:val="0"/>
          <w:szCs w:val="20"/>
        </w:rPr>
        <w:t xml:space="preserve"> </w:t>
      </w:r>
      <w:r>
        <w:rPr>
          <w:rFonts w:hint="eastAsia"/>
          <w:szCs w:val="20"/>
        </w:rPr>
        <w:t>계산</w:t>
      </w:r>
    </w:p>
    <w:bookmarkStart w:id="5" w:name="_MON_1682514447"/>
    <w:bookmarkEnd w:id="5"/>
    <w:p w14:paraId="5791B82C" w14:textId="25DB4908" w:rsidR="00E86451" w:rsidRDefault="005D1FB6" w:rsidP="00C971CF">
      <w:pPr>
        <w:spacing w:after="0" w:line="240" w:lineRule="auto"/>
      </w:pPr>
      <w:r>
        <w:object w:dxaOrig="8705" w:dyaOrig="4684" w14:anchorId="10D1C22B">
          <v:shape id="_x0000_i1032" type="#_x0000_t75" style="width:435pt;height:234.75pt" o:ole="">
            <v:imagedata r:id="rId23" o:title=""/>
          </v:shape>
          <o:OLEObject Type="Embed" ProgID="Excel.Sheet.12" ShapeID="_x0000_i1032" DrawAspect="Content" ObjectID="_1802605495" r:id="rId24"/>
        </w:object>
      </w:r>
    </w:p>
    <w:p w14:paraId="04763E64" w14:textId="77777777" w:rsidR="00C971CF" w:rsidRDefault="00C971CF" w:rsidP="00C971CF">
      <w:pPr>
        <w:spacing w:after="0" w:line="240" w:lineRule="auto"/>
      </w:pPr>
    </w:p>
    <w:p w14:paraId="1F0380FA" w14:textId="77777777" w:rsidR="00C971CF" w:rsidRDefault="00C971CF" w:rsidP="00680689">
      <w:pPr>
        <w:spacing w:after="360" w:line="240" w:lineRule="auto"/>
      </w:pPr>
    </w:p>
    <w:p w14:paraId="3178E263" w14:textId="70FF043F" w:rsidR="00680689" w:rsidRDefault="00680689" w:rsidP="00680689">
      <w:pPr>
        <w:spacing w:after="120" w:line="240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6</w:t>
      </w:r>
      <w:r w:rsidRPr="002D6AFB">
        <w:rPr>
          <w:b/>
          <w:bCs/>
          <w:sz w:val="24"/>
          <w:szCs w:val="24"/>
        </w:rPr>
        <w:t xml:space="preserve">. </w:t>
      </w:r>
      <w:r w:rsidR="00D62498">
        <w:rPr>
          <w:rFonts w:hint="eastAsia"/>
          <w:b/>
          <w:bCs/>
          <w:sz w:val="24"/>
          <w:szCs w:val="24"/>
        </w:rPr>
        <w:t xml:space="preserve">실험 </w:t>
      </w:r>
      <w:r>
        <w:rPr>
          <w:rFonts w:hint="eastAsia"/>
          <w:b/>
          <w:bCs/>
          <w:sz w:val="24"/>
          <w:szCs w:val="24"/>
        </w:rPr>
        <w:t>결과</w:t>
      </w:r>
    </w:p>
    <w:p w14:paraId="04F23593" w14:textId="2C3B4876" w:rsidR="00C54AD0" w:rsidRDefault="000E1003" w:rsidP="006B525C">
      <w:pPr>
        <w:spacing w:after="0" w:line="240" w:lineRule="auto"/>
      </w:pPr>
      <w:r>
        <w:rPr>
          <w:rFonts w:hint="eastAsia"/>
        </w:rPr>
        <w:t>6</w:t>
      </w:r>
      <w:r>
        <w:t xml:space="preserve">.1. </w:t>
      </w:r>
      <w:r w:rsidR="00217339" w:rsidRPr="00D92783">
        <w:rPr>
          <w:rFonts w:ascii="맑은 고딕" w:eastAsia="맑은 고딕" w:hAnsi="맑은 고딕" w:cs="굴림" w:hint="eastAsia"/>
          <w:color w:val="000000"/>
          <w:kern w:val="0"/>
          <w:szCs w:val="20"/>
        </w:rPr>
        <w:t>초기 속력(</w:t>
      </w:r>
      <w:r w:rsidR="00217339" w:rsidRPr="00EA7059">
        <w:rPr>
          <w:rFonts w:ascii="Times New Roman" w:eastAsia="맑은 고딕" w:hAnsi="Times New Roman" w:cs="Times New Roman"/>
          <w:i/>
          <w:iCs/>
          <w:color w:val="000000"/>
          <w:kern w:val="0"/>
          <w:szCs w:val="20"/>
        </w:rPr>
        <w:t>v</w:t>
      </w:r>
      <w:r w:rsidR="00217339" w:rsidRPr="00EA7059">
        <w:rPr>
          <w:rFonts w:ascii="Times New Roman" w:eastAsia="맑은 고딕" w:hAnsi="Times New Roman" w:cs="Times New Roman"/>
          <w:color w:val="000000"/>
          <w:kern w:val="0"/>
          <w:sz w:val="16"/>
          <w:szCs w:val="16"/>
          <w:vertAlign w:val="subscript"/>
        </w:rPr>
        <w:t>0</w:t>
      </w:r>
      <w:r w:rsidR="00217339" w:rsidRPr="00D92783">
        <w:rPr>
          <w:rFonts w:ascii="맑은 고딕" w:eastAsia="맑은 고딕" w:hAnsi="맑은 고딕" w:cs="굴림"/>
          <w:color w:val="000000"/>
          <w:kern w:val="0"/>
          <w:szCs w:val="20"/>
        </w:rPr>
        <w:t>)</w:t>
      </w:r>
    </w:p>
    <w:bookmarkStart w:id="6" w:name="_MON_1705056611"/>
    <w:bookmarkEnd w:id="6"/>
    <w:p w14:paraId="5C4D3D10" w14:textId="2EF426D8" w:rsidR="00C54AD0" w:rsidRDefault="00D67851" w:rsidP="007E41FA">
      <w:pPr>
        <w:spacing w:after="480" w:line="240" w:lineRule="auto"/>
      </w:pPr>
      <w:r>
        <w:object w:dxaOrig="6941" w:dyaOrig="2159" w14:anchorId="19E9EAFC">
          <v:shape id="_x0000_i1033" type="#_x0000_t75" style="width:347.25pt;height:108pt" o:ole="">
            <v:imagedata r:id="rId25" o:title=""/>
          </v:shape>
          <o:OLEObject Type="Embed" ProgID="Excel.Sheet.12" ShapeID="_x0000_i1033" DrawAspect="Content" ObjectID="_1802605496" r:id="rId26"/>
        </w:object>
      </w:r>
    </w:p>
    <w:p w14:paraId="781620ED" w14:textId="23A63118" w:rsidR="00E82F09" w:rsidRPr="007E41FA" w:rsidRDefault="007E41FA" w:rsidP="00E82F09">
      <w:pPr>
        <w:spacing w:after="0" w:line="240" w:lineRule="auto"/>
        <w:rPr>
          <w:szCs w:val="20"/>
        </w:rPr>
      </w:pPr>
      <w:r w:rsidRPr="007E41FA">
        <w:rPr>
          <w:szCs w:val="20"/>
        </w:rPr>
        <w:t>6.2.</w:t>
      </w:r>
      <w:r w:rsidR="00E82F09" w:rsidRPr="007E41FA">
        <w:rPr>
          <w:szCs w:val="20"/>
        </w:rPr>
        <w:t xml:space="preserve"> 발사각도에 따른 체공시간</w:t>
      </w:r>
      <w:r w:rsidR="00AB5CA6">
        <w:rPr>
          <w:rFonts w:hint="eastAsia"/>
          <w:sz w:val="24"/>
          <w:szCs w:val="24"/>
        </w:rPr>
        <w:t xml:space="preserve"> </w:t>
      </w:r>
      <w:proofErr w:type="spellStart"/>
      <w:r w:rsidR="00E82F09" w:rsidRPr="00AB5CA6">
        <w:rPr>
          <w:rFonts w:ascii="Times New Roman" w:hAnsi="Times New Roman" w:cs="Times New Roman"/>
          <w:i/>
          <w:iCs/>
          <w:sz w:val="24"/>
          <w:szCs w:val="24"/>
        </w:rPr>
        <w:t>t</w:t>
      </w:r>
      <w:r w:rsidR="00E82F09" w:rsidRPr="00AB5CA6">
        <w:rPr>
          <w:rFonts w:ascii="Times New Roman" w:hAnsi="Times New Roman" w:cs="Times New Roman"/>
          <w:i/>
          <w:iCs/>
          <w:szCs w:val="20"/>
          <w:vertAlign w:val="subscript"/>
        </w:rPr>
        <w:t>f</w:t>
      </w:r>
      <w:proofErr w:type="spellEnd"/>
      <w:r w:rsidR="00E82F09" w:rsidRPr="00AB5CA6">
        <w:rPr>
          <w:rFonts w:ascii="Times New Roman" w:hAnsi="Times New Roman" w:cs="Times New Roman"/>
          <w:szCs w:val="20"/>
        </w:rPr>
        <w:t xml:space="preserve"> </w:t>
      </w:r>
      <w:r w:rsidR="00E82F09" w:rsidRPr="007E41FA">
        <w:rPr>
          <w:szCs w:val="20"/>
        </w:rPr>
        <w:t>및 수평이동거리</w:t>
      </w:r>
      <w:r w:rsidR="00AB5CA6" w:rsidRPr="007E41FA">
        <w:rPr>
          <w:szCs w:val="20"/>
        </w:rPr>
        <w:t xml:space="preserve"> </w:t>
      </w:r>
      <w:r w:rsidR="00E82F09" w:rsidRPr="00AB5CA6">
        <w:rPr>
          <w:rFonts w:ascii="Times New Roman" w:hAnsi="Times New Roman" w:cs="Times New Roman"/>
          <w:i/>
          <w:iCs/>
          <w:sz w:val="24"/>
          <w:szCs w:val="24"/>
        </w:rPr>
        <w:t>x</w:t>
      </w:r>
      <w:r w:rsidR="00E82F09" w:rsidRPr="007E41FA">
        <w:rPr>
          <w:szCs w:val="20"/>
        </w:rPr>
        <w:t xml:space="preserve">에 대한 </w:t>
      </w:r>
      <w:r w:rsidR="00E82F09" w:rsidRPr="007E41FA">
        <w:rPr>
          <w:rFonts w:hint="eastAsia"/>
          <w:szCs w:val="20"/>
        </w:rPr>
        <w:t>그래프</w:t>
      </w:r>
    </w:p>
    <w:p w14:paraId="2EFFFDF9" w14:textId="17425893" w:rsidR="00E86451" w:rsidRDefault="007717E0" w:rsidP="006B525C">
      <w:pPr>
        <w:spacing w:after="0" w:line="240" w:lineRule="auto"/>
      </w:pPr>
      <w:r>
        <w:rPr>
          <w:noProof/>
        </w:rPr>
        <w:drawing>
          <wp:anchor distT="0" distB="0" distL="114300" distR="114300" simplePos="0" relativeHeight="251675648" behindDoc="0" locked="0" layoutInCell="1" allowOverlap="1" wp14:anchorId="1DA04BE5" wp14:editId="43BF4416">
            <wp:simplePos x="0" y="0"/>
            <wp:positionH relativeFrom="column">
              <wp:posOffset>3185160</wp:posOffset>
            </wp:positionH>
            <wp:positionV relativeFrom="paragraph">
              <wp:posOffset>139700</wp:posOffset>
            </wp:positionV>
            <wp:extent cx="2879725" cy="2519680"/>
            <wp:effectExtent l="0" t="0" r="15875" b="13970"/>
            <wp:wrapNone/>
            <wp:docPr id="373405960" name="차트 1">
              <a:extLst xmlns:a="http://schemas.openxmlformats.org/drawingml/2006/main">
                <a:ext uri="{FF2B5EF4-FFF2-40B4-BE49-F238E27FC236}">
                  <a16:creationId xmlns:a16="http://schemas.microsoft.com/office/drawing/2014/main" id="{1E3E4645-F331-4A23-B2F1-B1917AE3E451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7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7696" behindDoc="0" locked="0" layoutInCell="1" allowOverlap="1" wp14:anchorId="6DC289D4" wp14:editId="278F6916">
            <wp:simplePos x="0" y="0"/>
            <wp:positionH relativeFrom="column">
              <wp:posOffset>0</wp:posOffset>
            </wp:positionH>
            <wp:positionV relativeFrom="paragraph">
              <wp:posOffset>140335</wp:posOffset>
            </wp:positionV>
            <wp:extent cx="2880000" cy="2520000"/>
            <wp:effectExtent l="0" t="0" r="15875" b="13970"/>
            <wp:wrapSquare wrapText="bothSides"/>
            <wp:docPr id="1178087077" name="차트 1">
              <a:extLst xmlns:a="http://schemas.openxmlformats.org/drawingml/2006/main">
                <a:ext uri="{FF2B5EF4-FFF2-40B4-BE49-F238E27FC236}">
                  <a16:creationId xmlns:a16="http://schemas.microsoft.com/office/drawing/2014/main" id="{84CFC0D4-33FA-490A-A9D1-C5950C1EE442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8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4C48E43" w14:textId="145F823A" w:rsidR="00E86451" w:rsidRDefault="00E86451" w:rsidP="006B525C">
      <w:pPr>
        <w:spacing w:after="0" w:line="240" w:lineRule="auto"/>
      </w:pPr>
    </w:p>
    <w:p w14:paraId="2F306FE7" w14:textId="32326CAF" w:rsidR="00E86451" w:rsidRDefault="00E86451" w:rsidP="006B525C">
      <w:pPr>
        <w:spacing w:after="0" w:line="240" w:lineRule="auto"/>
      </w:pPr>
    </w:p>
    <w:p w14:paraId="238E4E5F" w14:textId="32936104" w:rsidR="00E86451" w:rsidRDefault="00E86451" w:rsidP="006B525C">
      <w:pPr>
        <w:spacing w:after="0" w:line="240" w:lineRule="auto"/>
      </w:pPr>
    </w:p>
    <w:p w14:paraId="22113234" w14:textId="75DC9CA3" w:rsidR="00E86451" w:rsidRDefault="00E86451" w:rsidP="006B525C">
      <w:pPr>
        <w:spacing w:after="0" w:line="240" w:lineRule="auto"/>
      </w:pPr>
    </w:p>
    <w:p w14:paraId="3C182AE8" w14:textId="46348950" w:rsidR="00E86451" w:rsidRDefault="00E86451" w:rsidP="006B525C">
      <w:pPr>
        <w:spacing w:after="0" w:line="240" w:lineRule="auto"/>
      </w:pPr>
    </w:p>
    <w:p w14:paraId="6842DD24" w14:textId="424C8B67" w:rsidR="00E86451" w:rsidRDefault="00E86451" w:rsidP="006B525C">
      <w:pPr>
        <w:spacing w:after="0" w:line="240" w:lineRule="auto"/>
      </w:pPr>
    </w:p>
    <w:p w14:paraId="4381CA79" w14:textId="1C6B0BD9" w:rsidR="00E86451" w:rsidRDefault="00E86451" w:rsidP="006B525C">
      <w:pPr>
        <w:spacing w:after="0" w:line="240" w:lineRule="auto"/>
      </w:pPr>
    </w:p>
    <w:p w14:paraId="17F1AA33" w14:textId="7C4EFE5E" w:rsidR="00E86451" w:rsidRDefault="00E86451" w:rsidP="006B525C">
      <w:pPr>
        <w:spacing w:after="0" w:line="240" w:lineRule="auto"/>
      </w:pPr>
    </w:p>
    <w:p w14:paraId="02D5B4A5" w14:textId="7261B1EA" w:rsidR="00E86451" w:rsidRDefault="00E86451" w:rsidP="006B525C">
      <w:pPr>
        <w:spacing w:after="0" w:line="240" w:lineRule="auto"/>
      </w:pPr>
    </w:p>
    <w:p w14:paraId="209C7089" w14:textId="2C95FD61" w:rsidR="00F83324" w:rsidRPr="00406476" w:rsidRDefault="00F83324" w:rsidP="004737F4">
      <w:pPr>
        <w:spacing w:after="0" w:line="240" w:lineRule="auto"/>
      </w:pPr>
    </w:p>
    <w:p w14:paraId="11264244" w14:textId="5D9E69DC" w:rsidR="00F83324" w:rsidRDefault="00F83324" w:rsidP="00C971CF">
      <w:pPr>
        <w:spacing w:after="480" w:line="240" w:lineRule="auto"/>
      </w:pPr>
    </w:p>
    <w:p w14:paraId="1F350823" w14:textId="366E3C5C" w:rsidR="002D6AFB" w:rsidRDefault="00C971CF" w:rsidP="00C971CF">
      <w:pPr>
        <w:widowControl/>
        <w:wordWrap/>
        <w:autoSpaceDE/>
        <w:autoSpaceDN/>
        <w:spacing w:after="120" w:line="240" w:lineRule="auto"/>
        <w:rPr>
          <w:rFonts w:ascii="Cambria" w:eastAsia="맑은 고딕" w:hAnsi="Cambria" w:cs="굴림"/>
          <w:b/>
          <w:bCs/>
          <w:color w:val="000000"/>
          <w:kern w:val="0"/>
          <w:sz w:val="24"/>
          <w:szCs w:val="24"/>
        </w:rPr>
      </w:pPr>
      <w:r>
        <w:rPr>
          <w:rFonts w:ascii="Cambria" w:eastAsia="맑은 고딕" w:hAnsi="Cambria" w:cs="굴림"/>
          <w:b/>
          <w:bCs/>
          <w:color w:val="000000"/>
          <w:kern w:val="0"/>
          <w:sz w:val="24"/>
          <w:szCs w:val="24"/>
        </w:rPr>
        <w:lastRenderedPageBreak/>
        <w:t>7</w:t>
      </w:r>
      <w:r w:rsidR="002D6AFB" w:rsidRPr="002D6AFB">
        <w:rPr>
          <w:rFonts w:ascii="Cambria" w:eastAsia="맑은 고딕" w:hAnsi="Cambria" w:cs="굴림"/>
          <w:b/>
          <w:bCs/>
          <w:color w:val="000000"/>
          <w:kern w:val="0"/>
          <w:sz w:val="24"/>
          <w:szCs w:val="24"/>
        </w:rPr>
        <w:t xml:space="preserve">. </w:t>
      </w:r>
      <w:r w:rsidR="002D6AFB" w:rsidRPr="002D6AFB">
        <w:rPr>
          <w:rFonts w:ascii="Cambria" w:eastAsia="맑은 고딕" w:hAnsi="Cambria" w:cs="굴림" w:hint="eastAsia"/>
          <w:b/>
          <w:bCs/>
          <w:color w:val="000000"/>
          <w:kern w:val="0"/>
          <w:sz w:val="24"/>
          <w:szCs w:val="24"/>
        </w:rPr>
        <w:t>토의</w:t>
      </w:r>
      <w:r w:rsidR="002D6AFB" w:rsidRPr="002D6AFB">
        <w:rPr>
          <w:rFonts w:ascii="Cambria" w:eastAsia="맑은 고딕" w:hAnsi="Cambria" w:cs="굴림" w:hint="eastAsia"/>
          <w:b/>
          <w:bCs/>
          <w:color w:val="000000"/>
          <w:kern w:val="0"/>
          <w:sz w:val="24"/>
          <w:szCs w:val="24"/>
        </w:rPr>
        <w:t xml:space="preserve"> </w:t>
      </w:r>
      <w:r w:rsidR="002D6AFB" w:rsidRPr="002D6AFB">
        <w:rPr>
          <w:rFonts w:ascii="Cambria" w:eastAsia="맑은 고딕" w:hAnsi="Cambria" w:cs="굴림" w:hint="eastAsia"/>
          <w:b/>
          <w:bCs/>
          <w:color w:val="000000"/>
          <w:kern w:val="0"/>
          <w:sz w:val="24"/>
          <w:szCs w:val="24"/>
        </w:rPr>
        <w:t>및</w:t>
      </w:r>
      <w:r w:rsidR="002D6AFB" w:rsidRPr="002D6AFB">
        <w:rPr>
          <w:rFonts w:ascii="Cambria" w:eastAsia="맑은 고딕" w:hAnsi="Cambria" w:cs="굴림" w:hint="eastAsia"/>
          <w:b/>
          <w:bCs/>
          <w:color w:val="000000"/>
          <w:kern w:val="0"/>
          <w:sz w:val="24"/>
          <w:szCs w:val="24"/>
        </w:rPr>
        <w:t xml:space="preserve"> </w:t>
      </w:r>
      <w:r w:rsidR="002D6AFB" w:rsidRPr="002D6AFB">
        <w:rPr>
          <w:rFonts w:ascii="Cambria" w:eastAsia="맑은 고딕" w:hAnsi="Cambria" w:cs="굴림" w:hint="eastAsia"/>
          <w:b/>
          <w:bCs/>
          <w:color w:val="000000"/>
          <w:kern w:val="0"/>
          <w:sz w:val="24"/>
          <w:szCs w:val="24"/>
        </w:rPr>
        <w:t>검토</w:t>
      </w:r>
    </w:p>
    <w:p w14:paraId="5717D713" w14:textId="7571DB22" w:rsidR="002D6AFB" w:rsidRPr="00C77758" w:rsidRDefault="00674B8C" w:rsidP="0092469A">
      <w:pPr>
        <w:widowControl/>
        <w:tabs>
          <w:tab w:val="left" w:pos="300"/>
        </w:tabs>
        <w:wordWrap/>
        <w:autoSpaceDE/>
        <w:autoSpaceDN/>
        <w:spacing w:after="0" w:line="240" w:lineRule="auto"/>
        <w:ind w:left="296" w:hanging="296"/>
        <w:jc w:val="left"/>
        <w:rPr>
          <w:rFonts w:asciiTheme="minorEastAsia" w:hAnsiTheme="minorEastAsia" w:cs="굴림"/>
          <w:color w:val="BFBFBF" w:themeColor="background1" w:themeShade="BF"/>
          <w:kern w:val="0"/>
          <w:szCs w:val="20"/>
        </w:rPr>
      </w:pPr>
      <w:r w:rsidRPr="00C77758">
        <w:rPr>
          <w:rFonts w:asciiTheme="minorEastAsia" w:hAnsiTheme="minorEastAsia" w:cs="굴림" w:hint="eastAsia"/>
          <w:color w:val="BFBFBF" w:themeColor="background1" w:themeShade="BF"/>
          <w:kern w:val="0"/>
          <w:szCs w:val="20"/>
        </w:rPr>
        <w:t>1</w:t>
      </w:r>
      <w:r w:rsidRPr="00C77758">
        <w:rPr>
          <w:rFonts w:asciiTheme="minorEastAsia" w:hAnsiTheme="minorEastAsia" w:cs="굴림"/>
          <w:color w:val="BFBFBF" w:themeColor="background1" w:themeShade="BF"/>
          <w:kern w:val="0"/>
          <w:szCs w:val="20"/>
        </w:rPr>
        <w:t>)</w:t>
      </w:r>
      <w:r w:rsidR="002C6D47" w:rsidRPr="00C77758">
        <w:rPr>
          <w:rFonts w:asciiTheme="minorEastAsia" w:hAnsiTheme="minorEastAsia" w:cs="굴림"/>
          <w:color w:val="BFBFBF" w:themeColor="background1" w:themeShade="BF"/>
          <w:kern w:val="0"/>
          <w:szCs w:val="20"/>
        </w:rPr>
        <w:tab/>
      </w:r>
      <w:r w:rsidR="0081256C" w:rsidRPr="00C77758">
        <w:rPr>
          <w:rFonts w:asciiTheme="minorEastAsia" w:hAnsiTheme="minorEastAsia" w:cs="굴림" w:hint="eastAsia"/>
          <w:color w:val="BFBFBF" w:themeColor="background1" w:themeShade="BF"/>
          <w:kern w:val="0"/>
          <w:szCs w:val="20"/>
        </w:rPr>
        <w:t xml:space="preserve">시간과 거리 측정이 어느정도 정밀하게 측정되었는지 </w:t>
      </w:r>
      <w:r w:rsidR="00F348BF" w:rsidRPr="00C77758">
        <w:rPr>
          <w:rFonts w:asciiTheme="minorEastAsia" w:hAnsiTheme="minorEastAsia" w:cs="굴림" w:hint="eastAsia"/>
          <w:color w:val="BFBFBF" w:themeColor="background1" w:themeShade="BF"/>
          <w:kern w:val="0"/>
          <w:szCs w:val="20"/>
        </w:rPr>
        <w:t xml:space="preserve">이들 값으로 계산된 </w:t>
      </w:r>
      <w:r w:rsidR="00F94D47" w:rsidRPr="00C77758">
        <w:rPr>
          <w:rFonts w:asciiTheme="minorEastAsia" w:hAnsiTheme="minorEastAsia" w:cs="굴림" w:hint="eastAsia"/>
          <w:color w:val="BFBFBF" w:themeColor="background1" w:themeShade="BF"/>
          <w:kern w:val="0"/>
          <w:szCs w:val="20"/>
        </w:rPr>
        <w:t xml:space="preserve">초기속도는 얼마나 </w:t>
      </w:r>
      <w:r w:rsidR="0092469A" w:rsidRPr="00C77758">
        <w:rPr>
          <w:rFonts w:asciiTheme="minorEastAsia" w:hAnsiTheme="minorEastAsia" w:cs="굴림" w:hint="eastAsia"/>
          <w:color w:val="BFBFBF" w:themeColor="background1" w:themeShade="BF"/>
          <w:kern w:val="0"/>
          <w:szCs w:val="20"/>
        </w:rPr>
        <w:t>정</w:t>
      </w:r>
      <w:r w:rsidR="00F94D47" w:rsidRPr="00C77758">
        <w:rPr>
          <w:rFonts w:asciiTheme="minorEastAsia" w:hAnsiTheme="minorEastAsia" w:cs="굴림" w:hint="eastAsia"/>
          <w:color w:val="BFBFBF" w:themeColor="background1" w:themeShade="BF"/>
          <w:kern w:val="0"/>
          <w:szCs w:val="20"/>
        </w:rPr>
        <w:t xml:space="preserve">밀하게 측정되었는지 </w:t>
      </w:r>
      <w:r w:rsidR="00767022" w:rsidRPr="00C77758">
        <w:rPr>
          <w:rFonts w:asciiTheme="minorEastAsia" w:hAnsiTheme="minorEastAsia" w:cs="굴림" w:hint="eastAsia"/>
          <w:color w:val="BFBFBF" w:themeColor="background1" w:themeShade="BF"/>
          <w:kern w:val="0"/>
          <w:szCs w:val="20"/>
        </w:rPr>
        <w:t>고찰해 본다.</w:t>
      </w:r>
    </w:p>
    <w:p w14:paraId="1374CB4A" w14:textId="78BACC09" w:rsidR="00270216" w:rsidRPr="00C77758" w:rsidRDefault="00767022" w:rsidP="002C6D47">
      <w:pPr>
        <w:widowControl/>
        <w:tabs>
          <w:tab w:val="left" w:pos="300"/>
        </w:tabs>
        <w:wordWrap/>
        <w:autoSpaceDE/>
        <w:autoSpaceDN/>
        <w:spacing w:after="0" w:line="240" w:lineRule="auto"/>
        <w:ind w:left="296" w:hanging="296"/>
        <w:jc w:val="left"/>
        <w:rPr>
          <w:rFonts w:asciiTheme="minorEastAsia" w:hAnsiTheme="minorEastAsia" w:cs="굴림"/>
          <w:color w:val="BFBFBF" w:themeColor="background1" w:themeShade="BF"/>
          <w:kern w:val="0"/>
          <w:szCs w:val="20"/>
        </w:rPr>
      </w:pPr>
      <w:r w:rsidRPr="00C77758">
        <w:rPr>
          <w:rFonts w:asciiTheme="minorEastAsia" w:hAnsiTheme="minorEastAsia" w:cs="굴림" w:hint="eastAsia"/>
          <w:color w:val="BFBFBF" w:themeColor="background1" w:themeShade="BF"/>
          <w:kern w:val="0"/>
          <w:szCs w:val="20"/>
        </w:rPr>
        <w:t>2</w:t>
      </w:r>
      <w:r w:rsidRPr="00C77758">
        <w:rPr>
          <w:rFonts w:asciiTheme="minorEastAsia" w:hAnsiTheme="minorEastAsia" w:cs="굴림"/>
          <w:color w:val="BFBFBF" w:themeColor="background1" w:themeShade="BF"/>
          <w:kern w:val="0"/>
          <w:szCs w:val="20"/>
        </w:rPr>
        <w:t>)</w:t>
      </w:r>
      <w:r w:rsidR="002C6D47" w:rsidRPr="00C77758">
        <w:rPr>
          <w:rFonts w:asciiTheme="minorEastAsia" w:hAnsiTheme="minorEastAsia" w:cs="굴림"/>
          <w:color w:val="BFBFBF" w:themeColor="background1" w:themeShade="BF"/>
          <w:kern w:val="0"/>
          <w:szCs w:val="20"/>
        </w:rPr>
        <w:tab/>
      </w:r>
      <w:r w:rsidR="005806D5" w:rsidRPr="00C77758">
        <w:rPr>
          <w:rFonts w:ascii="맑은 고딕" w:eastAsia="맑은 고딕" w:hAnsi="맑은 고딕" w:cs="굴림" w:hint="eastAsia"/>
          <w:color w:val="BFBFBF" w:themeColor="background1" w:themeShade="BF"/>
          <w:kern w:val="0"/>
          <w:szCs w:val="20"/>
        </w:rPr>
        <w:t>수평으로(</w:t>
      </w:r>
      <w:r w:rsidR="005806D5" w:rsidRPr="00C77758">
        <w:rPr>
          <w:rFonts w:ascii="Cambria" w:eastAsia="맑은 고딕" w:hAnsi="Cambria" w:cs="굴림"/>
          <w:i/>
          <w:iCs/>
          <w:color w:val="BFBFBF" w:themeColor="background1" w:themeShade="BF"/>
          <w:kern w:val="0"/>
          <w:szCs w:val="20"/>
        </w:rPr>
        <w:t>θ</w:t>
      </w:r>
      <w:r w:rsidR="005806D5" w:rsidRPr="00C77758">
        <w:rPr>
          <w:rFonts w:ascii="맑은 고딕" w:eastAsia="맑은 고딕" w:hAnsi="맑은 고딕" w:cs="굴림" w:hint="eastAsia"/>
          <w:color w:val="BFBFBF" w:themeColor="background1" w:themeShade="BF"/>
          <w:kern w:val="0"/>
          <w:szCs w:val="20"/>
        </w:rPr>
        <w:t>= 0°)</w:t>
      </w:r>
      <w:r w:rsidR="005806D5" w:rsidRPr="00C77758">
        <w:rPr>
          <w:rFonts w:ascii="맑은 고딕" w:eastAsia="맑은 고딕" w:hAnsi="맑은 고딕" w:cs="굴림"/>
          <w:color w:val="BFBFBF" w:themeColor="background1" w:themeShade="BF"/>
          <w:kern w:val="0"/>
          <w:szCs w:val="20"/>
        </w:rPr>
        <w:t xml:space="preserve"> </w:t>
      </w:r>
      <w:r w:rsidR="001B3422" w:rsidRPr="00C77758">
        <w:rPr>
          <w:rFonts w:asciiTheme="minorEastAsia" w:hAnsiTheme="minorEastAsia" w:cs="굴림" w:hint="eastAsia"/>
          <w:color w:val="BFBFBF" w:themeColor="background1" w:themeShade="BF"/>
          <w:kern w:val="0"/>
          <w:szCs w:val="20"/>
        </w:rPr>
        <w:t>발사</w:t>
      </w:r>
      <w:r w:rsidR="005806D5" w:rsidRPr="00C77758">
        <w:rPr>
          <w:rFonts w:asciiTheme="minorEastAsia" w:hAnsiTheme="minorEastAsia" w:cs="굴림" w:hint="eastAsia"/>
          <w:color w:val="BFBFBF" w:themeColor="background1" w:themeShade="BF"/>
          <w:kern w:val="0"/>
          <w:szCs w:val="20"/>
        </w:rPr>
        <w:t xml:space="preserve">되었을 때의 </w:t>
      </w:r>
      <w:r w:rsidRPr="00C77758">
        <w:rPr>
          <w:rFonts w:asciiTheme="minorEastAsia" w:hAnsiTheme="minorEastAsia" w:cs="굴림" w:hint="eastAsia"/>
          <w:color w:val="BFBFBF" w:themeColor="background1" w:themeShade="BF"/>
          <w:kern w:val="0"/>
          <w:szCs w:val="20"/>
        </w:rPr>
        <w:t>초기속도</w:t>
      </w:r>
      <w:r w:rsidR="009D6EF2" w:rsidRPr="00C77758">
        <w:rPr>
          <w:rFonts w:asciiTheme="minorEastAsia" w:hAnsiTheme="minorEastAsia" w:cs="굴림" w:hint="eastAsia"/>
          <w:color w:val="BFBFBF" w:themeColor="background1" w:themeShade="BF"/>
          <w:kern w:val="0"/>
          <w:szCs w:val="20"/>
        </w:rPr>
        <w:t>에서 이론값과 측정</w:t>
      </w:r>
      <w:r w:rsidR="00872130" w:rsidRPr="00C77758">
        <w:rPr>
          <w:rFonts w:asciiTheme="minorEastAsia" w:hAnsiTheme="minorEastAsia" w:cs="굴림" w:hint="eastAsia"/>
          <w:color w:val="BFBFBF" w:themeColor="background1" w:themeShade="BF"/>
          <w:kern w:val="0"/>
          <w:szCs w:val="20"/>
        </w:rPr>
        <w:t xml:space="preserve">값을 비교해 </w:t>
      </w:r>
      <w:r w:rsidR="00270216" w:rsidRPr="00C77758">
        <w:rPr>
          <w:rFonts w:asciiTheme="minorEastAsia" w:hAnsiTheme="minorEastAsia" w:cs="굴림" w:hint="eastAsia"/>
          <w:color w:val="BFBFBF" w:themeColor="background1" w:themeShade="BF"/>
          <w:kern w:val="0"/>
          <w:szCs w:val="20"/>
        </w:rPr>
        <w:t>보고</w:t>
      </w:r>
      <w:r w:rsidR="00872130" w:rsidRPr="00C77758">
        <w:rPr>
          <w:rFonts w:asciiTheme="minorEastAsia" w:hAnsiTheme="minorEastAsia" w:cs="굴림"/>
          <w:color w:val="BFBFBF" w:themeColor="background1" w:themeShade="BF"/>
          <w:kern w:val="0"/>
          <w:szCs w:val="20"/>
        </w:rPr>
        <w:t xml:space="preserve"> </w:t>
      </w:r>
      <w:r w:rsidR="00872130" w:rsidRPr="00C77758">
        <w:rPr>
          <w:rFonts w:asciiTheme="minorEastAsia" w:hAnsiTheme="minorEastAsia" w:cs="굴림" w:hint="eastAsia"/>
          <w:color w:val="BFBFBF" w:themeColor="background1" w:themeShade="BF"/>
          <w:kern w:val="0"/>
          <w:szCs w:val="20"/>
        </w:rPr>
        <w:t>만약 차이가 있다면</w:t>
      </w:r>
      <w:r w:rsidR="002C6D47" w:rsidRPr="00C77758">
        <w:rPr>
          <w:rFonts w:asciiTheme="minorEastAsia" w:hAnsiTheme="minorEastAsia" w:cs="굴림"/>
          <w:color w:val="BFBFBF" w:themeColor="background1" w:themeShade="BF"/>
          <w:kern w:val="0"/>
          <w:szCs w:val="20"/>
        </w:rPr>
        <w:tab/>
      </w:r>
      <w:r w:rsidR="00872130" w:rsidRPr="00C77758">
        <w:rPr>
          <w:rFonts w:asciiTheme="minorEastAsia" w:hAnsiTheme="minorEastAsia" w:cs="굴림" w:hint="eastAsia"/>
          <w:color w:val="BFBFBF" w:themeColor="background1" w:themeShade="BF"/>
          <w:kern w:val="0"/>
          <w:szCs w:val="20"/>
        </w:rPr>
        <w:t xml:space="preserve"> 그 원인을 분석해 본다.</w:t>
      </w:r>
      <w:r w:rsidR="009D6EF2" w:rsidRPr="00C77758">
        <w:rPr>
          <w:rFonts w:asciiTheme="minorEastAsia" w:hAnsiTheme="minorEastAsia" w:cs="굴림" w:hint="eastAsia"/>
          <w:color w:val="BFBFBF" w:themeColor="background1" w:themeShade="BF"/>
          <w:kern w:val="0"/>
          <w:szCs w:val="20"/>
        </w:rPr>
        <w:t xml:space="preserve"> </w:t>
      </w:r>
    </w:p>
    <w:p w14:paraId="766DA708" w14:textId="77777777" w:rsidR="00875221" w:rsidRPr="00C77758" w:rsidRDefault="00270216" w:rsidP="00875221">
      <w:pPr>
        <w:widowControl/>
        <w:tabs>
          <w:tab w:val="left" w:pos="300"/>
        </w:tabs>
        <w:wordWrap/>
        <w:autoSpaceDE/>
        <w:autoSpaceDN/>
        <w:spacing w:after="0" w:line="240" w:lineRule="auto"/>
        <w:ind w:left="296" w:hanging="296"/>
        <w:jc w:val="left"/>
        <w:rPr>
          <w:rFonts w:asciiTheme="minorEastAsia" w:hAnsiTheme="minorEastAsia" w:cs="굴림"/>
          <w:color w:val="BFBFBF" w:themeColor="background1" w:themeShade="BF"/>
          <w:kern w:val="0"/>
          <w:szCs w:val="20"/>
        </w:rPr>
      </w:pPr>
      <w:r w:rsidRPr="00C77758">
        <w:rPr>
          <w:rFonts w:asciiTheme="minorEastAsia" w:hAnsiTheme="minorEastAsia" w:cs="굴림"/>
          <w:color w:val="BFBFBF" w:themeColor="background1" w:themeShade="BF"/>
          <w:kern w:val="0"/>
          <w:szCs w:val="20"/>
        </w:rPr>
        <w:t>3)</w:t>
      </w:r>
      <w:r w:rsidR="002C6D47" w:rsidRPr="00C77758">
        <w:rPr>
          <w:rFonts w:asciiTheme="minorEastAsia" w:hAnsiTheme="minorEastAsia" w:cs="굴림"/>
          <w:color w:val="BFBFBF" w:themeColor="background1" w:themeShade="BF"/>
          <w:kern w:val="0"/>
          <w:szCs w:val="20"/>
        </w:rPr>
        <w:tab/>
      </w:r>
      <w:r w:rsidR="009473EF" w:rsidRPr="00C77758">
        <w:rPr>
          <w:rFonts w:ascii="맑은 고딕" w:eastAsia="맑은 고딕" w:hAnsi="맑은 고딕" w:cs="굴림" w:hint="eastAsia"/>
          <w:color w:val="BFBFBF" w:themeColor="background1" w:themeShade="BF"/>
          <w:kern w:val="0"/>
          <w:szCs w:val="20"/>
        </w:rPr>
        <w:t>수평으로(</w:t>
      </w:r>
      <w:r w:rsidR="009473EF" w:rsidRPr="00C77758">
        <w:rPr>
          <w:rFonts w:ascii="Cambria" w:eastAsia="맑은 고딕" w:hAnsi="Cambria" w:cs="굴림"/>
          <w:i/>
          <w:iCs/>
          <w:color w:val="BFBFBF" w:themeColor="background1" w:themeShade="BF"/>
          <w:kern w:val="0"/>
          <w:szCs w:val="20"/>
        </w:rPr>
        <w:t>θ</w:t>
      </w:r>
      <w:r w:rsidR="009473EF" w:rsidRPr="00C77758">
        <w:rPr>
          <w:rFonts w:ascii="맑은 고딕" w:eastAsia="맑은 고딕" w:hAnsi="맑은 고딕" w:cs="굴림" w:hint="eastAsia"/>
          <w:color w:val="BFBFBF" w:themeColor="background1" w:themeShade="BF"/>
          <w:kern w:val="0"/>
          <w:szCs w:val="20"/>
        </w:rPr>
        <w:t>= 0°)</w:t>
      </w:r>
      <w:r w:rsidR="009473EF" w:rsidRPr="00C77758">
        <w:rPr>
          <w:rFonts w:ascii="맑은 고딕" w:eastAsia="맑은 고딕" w:hAnsi="맑은 고딕" w:cs="굴림"/>
          <w:color w:val="BFBFBF" w:themeColor="background1" w:themeShade="BF"/>
          <w:kern w:val="0"/>
          <w:szCs w:val="20"/>
        </w:rPr>
        <w:t xml:space="preserve"> </w:t>
      </w:r>
      <w:r w:rsidR="009473EF" w:rsidRPr="00C77758">
        <w:rPr>
          <w:rFonts w:asciiTheme="minorEastAsia" w:hAnsiTheme="minorEastAsia" w:cs="굴림" w:hint="eastAsia"/>
          <w:color w:val="BFBFBF" w:themeColor="background1" w:themeShade="BF"/>
          <w:kern w:val="0"/>
          <w:szCs w:val="20"/>
        </w:rPr>
        <w:t xml:space="preserve">발사했을 때의 </w:t>
      </w:r>
      <w:r w:rsidR="009D6EF2" w:rsidRPr="00C77758">
        <w:rPr>
          <w:rFonts w:asciiTheme="minorEastAsia" w:hAnsiTheme="minorEastAsia" w:cs="굴림" w:hint="eastAsia"/>
          <w:color w:val="BFBFBF" w:themeColor="background1" w:themeShade="BF"/>
          <w:kern w:val="0"/>
          <w:szCs w:val="20"/>
        </w:rPr>
        <w:t>초기속도</w:t>
      </w:r>
      <w:r w:rsidR="009473EF" w:rsidRPr="00C77758">
        <w:rPr>
          <w:rFonts w:asciiTheme="minorEastAsia" w:hAnsiTheme="minorEastAsia" w:cs="굴림" w:hint="eastAsia"/>
          <w:color w:val="BFBFBF" w:themeColor="background1" w:themeShade="BF"/>
          <w:kern w:val="0"/>
          <w:szCs w:val="20"/>
        </w:rPr>
        <w:t xml:space="preserve">와 </w:t>
      </w:r>
      <w:r w:rsidR="00A35D15" w:rsidRPr="00C77758">
        <w:rPr>
          <w:rFonts w:asciiTheme="minorEastAsia" w:hAnsiTheme="minorEastAsia" w:cs="굴림" w:hint="eastAsia"/>
          <w:color w:val="BFBFBF" w:themeColor="background1" w:themeShade="BF"/>
          <w:kern w:val="0"/>
          <w:szCs w:val="20"/>
        </w:rPr>
        <w:t>발사각도를 달리</w:t>
      </w:r>
      <w:r w:rsidR="009473EF" w:rsidRPr="00C77758">
        <w:rPr>
          <w:rFonts w:asciiTheme="minorEastAsia" w:hAnsiTheme="minorEastAsia" w:cs="굴림" w:hint="eastAsia"/>
          <w:color w:val="BFBFBF" w:themeColor="background1" w:themeShade="BF"/>
          <w:kern w:val="0"/>
          <w:szCs w:val="20"/>
        </w:rPr>
        <w:t xml:space="preserve">해서 구한 </w:t>
      </w:r>
      <w:r w:rsidR="00A35D15" w:rsidRPr="00C77758">
        <w:rPr>
          <w:rFonts w:asciiTheme="minorEastAsia" w:hAnsiTheme="minorEastAsia" w:cs="굴림" w:hint="eastAsia"/>
          <w:color w:val="BFBFBF" w:themeColor="background1" w:themeShade="BF"/>
          <w:kern w:val="0"/>
          <w:szCs w:val="20"/>
        </w:rPr>
        <w:t xml:space="preserve">초기속도를 </w:t>
      </w:r>
      <w:r w:rsidR="005C71A3" w:rsidRPr="00C77758">
        <w:rPr>
          <w:rFonts w:asciiTheme="minorEastAsia" w:hAnsiTheme="minorEastAsia" w:cs="굴림" w:hint="eastAsia"/>
          <w:color w:val="BFBFBF" w:themeColor="background1" w:themeShade="BF"/>
          <w:kern w:val="0"/>
          <w:szCs w:val="20"/>
        </w:rPr>
        <w:t xml:space="preserve">비교해 보고 차이가 있다면 </w:t>
      </w:r>
      <w:r w:rsidR="003B0B91" w:rsidRPr="00C77758">
        <w:rPr>
          <w:rFonts w:asciiTheme="minorEastAsia" w:hAnsiTheme="minorEastAsia" w:cs="굴림" w:hint="eastAsia"/>
          <w:color w:val="BFBFBF" w:themeColor="background1" w:themeShade="BF"/>
          <w:kern w:val="0"/>
          <w:szCs w:val="20"/>
        </w:rPr>
        <w:t>그 원인</w:t>
      </w:r>
      <w:r w:rsidR="002C6D47" w:rsidRPr="00C77758">
        <w:rPr>
          <w:rFonts w:asciiTheme="minorEastAsia" w:hAnsiTheme="minorEastAsia" w:cs="굴림" w:hint="eastAsia"/>
          <w:color w:val="BFBFBF" w:themeColor="background1" w:themeShade="BF"/>
          <w:kern w:val="0"/>
          <w:szCs w:val="20"/>
        </w:rPr>
        <w:t xml:space="preserve"> 또한</w:t>
      </w:r>
      <w:r w:rsidR="003B0B91" w:rsidRPr="00C77758">
        <w:rPr>
          <w:rFonts w:asciiTheme="minorEastAsia" w:hAnsiTheme="minorEastAsia" w:cs="굴림" w:hint="eastAsia"/>
          <w:color w:val="BFBFBF" w:themeColor="background1" w:themeShade="BF"/>
          <w:kern w:val="0"/>
          <w:szCs w:val="20"/>
        </w:rPr>
        <w:t xml:space="preserve"> 분석해 본다.</w:t>
      </w:r>
    </w:p>
    <w:p w14:paraId="58AC8EC4" w14:textId="1E893E7F" w:rsidR="002D6AFB" w:rsidRPr="00C77758" w:rsidRDefault="0092469A" w:rsidP="00875221">
      <w:pPr>
        <w:widowControl/>
        <w:tabs>
          <w:tab w:val="left" w:pos="300"/>
        </w:tabs>
        <w:wordWrap/>
        <w:autoSpaceDE/>
        <w:autoSpaceDN/>
        <w:spacing w:after="0" w:line="240" w:lineRule="auto"/>
        <w:ind w:left="296" w:hanging="296"/>
        <w:jc w:val="left"/>
        <w:rPr>
          <w:rFonts w:asciiTheme="minorEastAsia" w:hAnsiTheme="minorEastAsia" w:cs="굴림"/>
          <w:color w:val="BFBFBF" w:themeColor="background1" w:themeShade="BF"/>
          <w:kern w:val="0"/>
          <w:szCs w:val="20"/>
        </w:rPr>
      </w:pPr>
      <w:r w:rsidRPr="00C77758">
        <w:rPr>
          <w:rFonts w:asciiTheme="minorEastAsia" w:hAnsiTheme="minorEastAsia" w:cs="굴림" w:hint="eastAsia"/>
          <w:color w:val="BFBFBF" w:themeColor="background1" w:themeShade="BF"/>
          <w:kern w:val="0"/>
          <w:szCs w:val="20"/>
        </w:rPr>
        <w:t>4</w:t>
      </w:r>
      <w:r w:rsidRPr="00C77758">
        <w:rPr>
          <w:rFonts w:asciiTheme="minorEastAsia" w:hAnsiTheme="minorEastAsia" w:cs="굴림"/>
          <w:color w:val="BFBFBF" w:themeColor="background1" w:themeShade="BF"/>
          <w:kern w:val="0"/>
          <w:szCs w:val="20"/>
        </w:rPr>
        <w:t xml:space="preserve">) </w:t>
      </w:r>
      <w:r w:rsidR="00455975" w:rsidRPr="00C77758">
        <w:rPr>
          <w:rFonts w:asciiTheme="minorEastAsia" w:hAnsiTheme="minorEastAsia" w:cs="굴림" w:hint="eastAsia"/>
          <w:color w:val="BFBFBF" w:themeColor="background1" w:themeShade="BF"/>
          <w:kern w:val="0"/>
          <w:szCs w:val="20"/>
        </w:rPr>
        <w:t>초기속도가 일정하다고 가정했을 때 발사각도</w:t>
      </w:r>
      <w:r w:rsidR="00E67697" w:rsidRPr="00C77758">
        <w:rPr>
          <w:rFonts w:asciiTheme="minorEastAsia" w:hAnsiTheme="minorEastAsia" w:cs="굴림" w:hint="eastAsia"/>
          <w:color w:val="BFBFBF" w:themeColor="background1" w:themeShade="BF"/>
          <w:kern w:val="0"/>
          <w:szCs w:val="20"/>
        </w:rPr>
        <w:t>와</w:t>
      </w:r>
      <w:r w:rsidR="00455975" w:rsidRPr="00C77758">
        <w:rPr>
          <w:rFonts w:asciiTheme="minorEastAsia" w:hAnsiTheme="minorEastAsia" w:cs="굴림" w:hint="eastAsia"/>
          <w:color w:val="BFBFBF" w:themeColor="background1" w:themeShade="BF"/>
          <w:kern w:val="0"/>
          <w:szCs w:val="20"/>
        </w:rPr>
        <w:t xml:space="preserve"> </w:t>
      </w:r>
      <w:r w:rsidR="00E67697" w:rsidRPr="00C77758">
        <w:rPr>
          <w:rFonts w:asciiTheme="minorEastAsia" w:hAnsiTheme="minorEastAsia" w:cs="굴림" w:hint="eastAsia"/>
          <w:color w:val="BFBFBF" w:themeColor="background1" w:themeShade="BF"/>
          <w:kern w:val="0"/>
          <w:szCs w:val="20"/>
        </w:rPr>
        <w:t>공의 수평이동거리 사이에는 어떤 관계가 있는지</w:t>
      </w:r>
      <w:r w:rsidR="008673ED" w:rsidRPr="00C77758">
        <w:rPr>
          <w:rFonts w:asciiTheme="minorEastAsia" w:hAnsiTheme="minorEastAsia" w:cs="굴림"/>
          <w:color w:val="BFBFBF" w:themeColor="background1" w:themeShade="BF"/>
          <w:kern w:val="0"/>
          <w:szCs w:val="20"/>
        </w:rPr>
        <w:tab/>
      </w:r>
      <w:r w:rsidR="008673ED" w:rsidRPr="00C77758">
        <w:rPr>
          <w:rFonts w:asciiTheme="minorEastAsia" w:hAnsiTheme="minorEastAsia" w:cs="굴림"/>
          <w:color w:val="BFBFBF" w:themeColor="background1" w:themeShade="BF"/>
          <w:kern w:val="0"/>
          <w:szCs w:val="20"/>
        </w:rPr>
        <w:tab/>
      </w:r>
      <w:r w:rsidR="00E67697" w:rsidRPr="00C77758">
        <w:rPr>
          <w:rFonts w:asciiTheme="minorEastAsia" w:hAnsiTheme="minorEastAsia" w:cs="굴림" w:hint="eastAsia"/>
          <w:color w:val="BFBFBF" w:themeColor="background1" w:themeShade="BF"/>
          <w:kern w:val="0"/>
          <w:szCs w:val="20"/>
        </w:rPr>
        <w:t>확인해 본다.</w:t>
      </w:r>
    </w:p>
    <w:p w14:paraId="6FFB0D66" w14:textId="2A1B6896" w:rsidR="00027E91" w:rsidRPr="00C77758" w:rsidRDefault="00027E91" w:rsidP="00875221">
      <w:pPr>
        <w:widowControl/>
        <w:tabs>
          <w:tab w:val="left" w:pos="300"/>
        </w:tabs>
        <w:wordWrap/>
        <w:autoSpaceDE/>
        <w:autoSpaceDN/>
        <w:spacing w:after="0" w:line="240" w:lineRule="auto"/>
        <w:ind w:left="296" w:hanging="296"/>
        <w:jc w:val="left"/>
        <w:rPr>
          <w:rFonts w:asciiTheme="minorEastAsia" w:hAnsiTheme="minorEastAsia" w:cs="굴림"/>
          <w:color w:val="BFBFBF" w:themeColor="background1" w:themeShade="BF"/>
          <w:kern w:val="0"/>
          <w:szCs w:val="20"/>
        </w:rPr>
      </w:pPr>
      <w:r w:rsidRPr="00C77758">
        <w:rPr>
          <w:rFonts w:asciiTheme="minorEastAsia" w:hAnsiTheme="minorEastAsia" w:cs="굴림" w:hint="eastAsia"/>
          <w:color w:val="BFBFBF" w:themeColor="background1" w:themeShade="BF"/>
          <w:kern w:val="0"/>
          <w:szCs w:val="20"/>
        </w:rPr>
        <w:t>5</w:t>
      </w:r>
      <w:r w:rsidRPr="00C77758">
        <w:rPr>
          <w:rFonts w:asciiTheme="minorEastAsia" w:hAnsiTheme="minorEastAsia" w:cs="굴림"/>
          <w:color w:val="BFBFBF" w:themeColor="background1" w:themeShade="BF"/>
          <w:kern w:val="0"/>
          <w:szCs w:val="20"/>
        </w:rPr>
        <w:t>)</w:t>
      </w:r>
      <w:r w:rsidRPr="00C77758">
        <w:rPr>
          <w:rFonts w:asciiTheme="minorEastAsia" w:hAnsiTheme="minorEastAsia" w:cs="굴림"/>
          <w:color w:val="BFBFBF" w:themeColor="background1" w:themeShade="BF"/>
          <w:kern w:val="0"/>
          <w:szCs w:val="20"/>
        </w:rPr>
        <w:tab/>
      </w:r>
      <w:r w:rsidR="00DF6646" w:rsidRPr="00C77758">
        <w:rPr>
          <w:rFonts w:asciiTheme="minorEastAsia" w:hAnsiTheme="minorEastAsia" w:cs="굴림" w:hint="eastAsia"/>
          <w:color w:val="BFBFBF" w:themeColor="background1" w:themeShade="BF"/>
          <w:kern w:val="0"/>
          <w:szCs w:val="20"/>
        </w:rPr>
        <w:t>공기 저항이 없고 발사</w:t>
      </w:r>
      <w:r w:rsidR="00095C8E" w:rsidRPr="00C77758">
        <w:rPr>
          <w:rFonts w:asciiTheme="minorEastAsia" w:hAnsiTheme="minorEastAsia" w:cs="굴림"/>
          <w:color w:val="BFBFBF" w:themeColor="background1" w:themeShade="BF"/>
          <w:kern w:val="0"/>
          <w:szCs w:val="20"/>
        </w:rPr>
        <w:t xml:space="preserve"> </w:t>
      </w:r>
      <w:r w:rsidR="00095C8E" w:rsidRPr="00C77758">
        <w:rPr>
          <w:rFonts w:asciiTheme="minorEastAsia" w:hAnsiTheme="minorEastAsia" w:cs="굴림" w:hint="eastAsia"/>
          <w:color w:val="BFBFBF" w:themeColor="background1" w:themeShade="BF"/>
          <w:kern w:val="0"/>
          <w:szCs w:val="20"/>
        </w:rPr>
        <w:t xml:space="preserve">초기속도가 일정할 때 </w:t>
      </w:r>
      <w:r w:rsidR="00BF3948" w:rsidRPr="00C77758">
        <w:rPr>
          <w:rFonts w:asciiTheme="minorEastAsia" w:hAnsiTheme="minorEastAsia" w:cs="굴림" w:hint="eastAsia"/>
          <w:color w:val="BFBFBF" w:themeColor="background1" w:themeShade="BF"/>
          <w:kern w:val="0"/>
          <w:szCs w:val="20"/>
        </w:rPr>
        <w:t>공이 가장 멀리 날아가는 각도</w:t>
      </w:r>
      <w:r w:rsidR="00B61AAD" w:rsidRPr="00C77758">
        <w:rPr>
          <w:rFonts w:asciiTheme="minorEastAsia" w:hAnsiTheme="minorEastAsia" w:cs="굴림" w:hint="eastAsia"/>
          <w:color w:val="BFBFBF" w:themeColor="background1" w:themeShade="BF"/>
          <w:kern w:val="0"/>
          <w:szCs w:val="20"/>
        </w:rPr>
        <w:t xml:space="preserve">와 </w:t>
      </w:r>
      <w:r w:rsidR="0050384A" w:rsidRPr="00C77758">
        <w:rPr>
          <w:rFonts w:asciiTheme="minorEastAsia" w:hAnsiTheme="minorEastAsia" w:cs="굴림" w:hint="eastAsia"/>
          <w:color w:val="BFBFBF" w:themeColor="background1" w:themeShade="BF"/>
          <w:kern w:val="0"/>
          <w:szCs w:val="20"/>
        </w:rPr>
        <w:t xml:space="preserve">체공시간이 가장 긴 각도는 </w:t>
      </w:r>
      <w:r w:rsidR="00BF3948" w:rsidRPr="00C77758">
        <w:rPr>
          <w:rFonts w:asciiTheme="minorEastAsia" w:hAnsiTheme="minorEastAsia" w:cs="굴림" w:hint="eastAsia"/>
          <w:color w:val="BFBFBF" w:themeColor="background1" w:themeShade="BF"/>
          <w:kern w:val="0"/>
          <w:szCs w:val="20"/>
        </w:rPr>
        <w:t xml:space="preserve">몇도 </w:t>
      </w:r>
      <w:r w:rsidR="0050384A" w:rsidRPr="00C77758">
        <w:rPr>
          <w:rFonts w:asciiTheme="minorEastAsia" w:hAnsiTheme="minorEastAsia" w:cs="굴림" w:hint="eastAsia"/>
          <w:color w:val="BFBFBF" w:themeColor="background1" w:themeShade="BF"/>
          <w:kern w:val="0"/>
          <w:szCs w:val="20"/>
        </w:rPr>
        <w:t>인지 확인해 본다.</w:t>
      </w:r>
    </w:p>
    <w:p w14:paraId="2BA68B26" w14:textId="77777777" w:rsidR="00C971CF" w:rsidRDefault="00C971CF" w:rsidP="00C971CF">
      <w:pPr>
        <w:widowControl/>
        <w:wordWrap/>
        <w:autoSpaceDE/>
        <w:autoSpaceDN/>
        <w:spacing w:after="0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207BD267" w14:textId="7313BBA4" w:rsidR="00C971CF" w:rsidRDefault="00C971CF" w:rsidP="00C971CF">
      <w:pPr>
        <w:widowControl/>
        <w:wordWrap/>
        <w:autoSpaceDE/>
        <w:autoSpaceDN/>
        <w:spacing w:after="0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3A7EC152" w14:textId="77777777" w:rsidR="00C971CF" w:rsidRDefault="00C971CF" w:rsidP="00C971CF">
      <w:pPr>
        <w:widowControl/>
        <w:wordWrap/>
        <w:autoSpaceDE/>
        <w:autoSpaceDN/>
        <w:spacing w:after="0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2FA65039" w14:textId="77777777" w:rsidR="00C971CF" w:rsidRDefault="00C971CF" w:rsidP="00C971CF">
      <w:pPr>
        <w:widowControl/>
        <w:wordWrap/>
        <w:autoSpaceDE/>
        <w:autoSpaceDN/>
        <w:spacing w:after="0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7DCEF9C8" w14:textId="47EE809B" w:rsidR="00C971CF" w:rsidRDefault="00C971CF" w:rsidP="00C971CF">
      <w:pPr>
        <w:widowControl/>
        <w:wordWrap/>
        <w:autoSpaceDE/>
        <w:autoSpaceDN/>
        <w:spacing w:after="0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3868F1CD" w14:textId="77777777" w:rsidR="00C971CF" w:rsidRDefault="00C971CF" w:rsidP="00C971CF">
      <w:pPr>
        <w:widowControl/>
        <w:wordWrap/>
        <w:autoSpaceDE/>
        <w:autoSpaceDN/>
        <w:spacing w:after="0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06861F3F" w14:textId="77777777" w:rsidR="00C971CF" w:rsidRDefault="00C971CF" w:rsidP="00C971CF">
      <w:pPr>
        <w:widowControl/>
        <w:wordWrap/>
        <w:autoSpaceDE/>
        <w:autoSpaceDN/>
        <w:spacing w:after="0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7E8A2528" w14:textId="77777777" w:rsidR="00C971CF" w:rsidRPr="00A350AE" w:rsidRDefault="00C971CF" w:rsidP="00FB55F6">
      <w:pPr>
        <w:widowControl/>
        <w:tabs>
          <w:tab w:val="left" w:pos="280"/>
        </w:tabs>
        <w:wordWrap/>
        <w:autoSpaceDE/>
        <w:autoSpaceDN/>
        <w:spacing w:after="0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3EEF0F1F" w14:textId="7423E01D" w:rsidR="0051614D" w:rsidRDefault="0051614D" w:rsidP="00C971CF">
      <w:pPr>
        <w:widowControl/>
        <w:wordWrap/>
        <w:autoSpaceDE/>
        <w:autoSpaceDN/>
        <w:spacing w:after="0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32B411D7" w14:textId="77777777" w:rsidR="00C971CF" w:rsidRDefault="00C971CF" w:rsidP="00C971CF">
      <w:pPr>
        <w:widowControl/>
        <w:wordWrap/>
        <w:autoSpaceDE/>
        <w:autoSpaceDN/>
        <w:spacing w:after="0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174FDAC2" w14:textId="77777777" w:rsidR="00C971CF" w:rsidRDefault="00C971CF" w:rsidP="00C971CF">
      <w:pPr>
        <w:widowControl/>
        <w:wordWrap/>
        <w:autoSpaceDE/>
        <w:autoSpaceDN/>
        <w:spacing w:after="0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138B0577" w14:textId="77777777" w:rsidR="00C971CF" w:rsidRDefault="00C971CF" w:rsidP="00C971CF">
      <w:pPr>
        <w:widowControl/>
        <w:wordWrap/>
        <w:autoSpaceDE/>
        <w:autoSpaceDN/>
        <w:spacing w:after="0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31E2D677" w14:textId="77777777" w:rsidR="00C971CF" w:rsidRDefault="00C971CF" w:rsidP="00C971CF">
      <w:pPr>
        <w:widowControl/>
        <w:wordWrap/>
        <w:autoSpaceDE/>
        <w:autoSpaceDN/>
        <w:spacing w:after="0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4C4D8AFE" w14:textId="77777777" w:rsidR="00C971CF" w:rsidRDefault="00C971CF" w:rsidP="00C971CF">
      <w:pPr>
        <w:widowControl/>
        <w:wordWrap/>
        <w:autoSpaceDE/>
        <w:autoSpaceDN/>
        <w:spacing w:after="0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5DEEE5F9" w14:textId="77777777" w:rsidR="007004CA" w:rsidRDefault="007004CA" w:rsidP="00C971CF">
      <w:pPr>
        <w:widowControl/>
        <w:wordWrap/>
        <w:autoSpaceDE/>
        <w:autoSpaceDN/>
        <w:spacing w:after="0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6D1B7725" w14:textId="77777777" w:rsidR="007004CA" w:rsidRDefault="007004CA" w:rsidP="00C971CF">
      <w:pPr>
        <w:widowControl/>
        <w:wordWrap/>
        <w:autoSpaceDE/>
        <w:autoSpaceDN/>
        <w:spacing w:after="0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2926852D" w14:textId="77777777" w:rsidR="00C971CF" w:rsidRPr="0051614D" w:rsidRDefault="00C971CF" w:rsidP="00C971CF">
      <w:pPr>
        <w:widowControl/>
        <w:wordWrap/>
        <w:autoSpaceDE/>
        <w:autoSpaceDN/>
        <w:spacing w:after="0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1F59C028" w14:textId="512D8FAE" w:rsidR="0051614D" w:rsidRPr="0051614D" w:rsidRDefault="0051614D" w:rsidP="00C971CF">
      <w:pPr>
        <w:widowControl/>
        <w:wordWrap/>
        <w:autoSpaceDE/>
        <w:autoSpaceDN/>
        <w:spacing w:after="240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58E078C3" w14:textId="1C1D78D0" w:rsidR="00C971CF" w:rsidRDefault="00C971CF" w:rsidP="00C971CF">
      <w:pPr>
        <w:widowControl/>
        <w:wordWrap/>
        <w:autoSpaceDE/>
        <w:autoSpaceDN/>
        <w:spacing w:after="120" w:line="240" w:lineRule="auto"/>
        <w:rPr>
          <w:rFonts w:ascii="Cambria" w:eastAsia="맑은 고딕" w:hAnsi="Cambria" w:cs="굴림"/>
          <w:b/>
          <w:bCs/>
          <w:color w:val="000000"/>
          <w:kern w:val="0"/>
          <w:sz w:val="24"/>
          <w:szCs w:val="24"/>
        </w:rPr>
      </w:pPr>
      <w:r>
        <w:rPr>
          <w:rFonts w:ascii="Cambria" w:eastAsia="맑은 고딕" w:hAnsi="Cambria" w:cs="굴림"/>
          <w:b/>
          <w:bCs/>
          <w:color w:val="000000"/>
          <w:kern w:val="0"/>
          <w:sz w:val="24"/>
          <w:szCs w:val="24"/>
        </w:rPr>
        <w:t>8</w:t>
      </w:r>
      <w:r w:rsidRPr="002D6AFB">
        <w:rPr>
          <w:rFonts w:ascii="Cambria" w:eastAsia="맑은 고딕" w:hAnsi="Cambria" w:cs="굴림"/>
          <w:b/>
          <w:bCs/>
          <w:color w:val="000000"/>
          <w:kern w:val="0"/>
          <w:sz w:val="24"/>
          <w:szCs w:val="24"/>
        </w:rPr>
        <w:t xml:space="preserve">. </w:t>
      </w:r>
      <w:r>
        <w:rPr>
          <w:rFonts w:ascii="Cambria" w:eastAsia="맑은 고딕" w:hAnsi="Cambria" w:cs="굴림" w:hint="eastAsia"/>
          <w:b/>
          <w:bCs/>
          <w:color w:val="000000"/>
          <w:kern w:val="0"/>
          <w:sz w:val="24"/>
          <w:szCs w:val="24"/>
        </w:rPr>
        <w:t>결론</w:t>
      </w:r>
    </w:p>
    <w:p w14:paraId="5BEDD52F" w14:textId="4E185725" w:rsidR="0051614D" w:rsidRDefault="0051614D" w:rsidP="00C971CF">
      <w:pPr>
        <w:widowControl/>
        <w:wordWrap/>
        <w:autoSpaceDE/>
        <w:autoSpaceDN/>
        <w:spacing w:after="0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40596CFD" w14:textId="77777777" w:rsidR="00C971CF" w:rsidRDefault="00C971CF" w:rsidP="00C971CF">
      <w:pPr>
        <w:widowControl/>
        <w:wordWrap/>
        <w:autoSpaceDE/>
        <w:autoSpaceDN/>
        <w:spacing w:after="0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212B60B4" w14:textId="77777777" w:rsidR="00C971CF" w:rsidRDefault="00C971CF" w:rsidP="00C971CF">
      <w:pPr>
        <w:widowControl/>
        <w:wordWrap/>
        <w:autoSpaceDE/>
        <w:autoSpaceDN/>
        <w:spacing w:after="0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11917E56" w14:textId="77777777" w:rsidR="00C971CF" w:rsidRDefault="00C971CF" w:rsidP="00C971CF">
      <w:pPr>
        <w:widowControl/>
        <w:wordWrap/>
        <w:autoSpaceDE/>
        <w:autoSpaceDN/>
        <w:spacing w:after="0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75DA5D72" w14:textId="77777777" w:rsidR="00C971CF" w:rsidRPr="0051614D" w:rsidRDefault="00C971CF" w:rsidP="00C971CF">
      <w:pPr>
        <w:widowControl/>
        <w:wordWrap/>
        <w:autoSpaceDE/>
        <w:autoSpaceDN/>
        <w:spacing w:after="0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sectPr w:rsidR="00C971CF" w:rsidRPr="0051614D" w:rsidSect="002D6AFB">
      <w:type w:val="continuous"/>
      <w:pgSz w:w="11906" w:h="16838"/>
      <w:pgMar w:top="1418" w:right="1134" w:bottom="1134" w:left="1134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55666D" w14:textId="77777777" w:rsidR="00406A37" w:rsidRDefault="00406A37" w:rsidP="00137292">
      <w:pPr>
        <w:spacing w:after="0" w:line="240" w:lineRule="auto"/>
      </w:pPr>
      <w:r>
        <w:separator/>
      </w:r>
    </w:p>
  </w:endnote>
  <w:endnote w:type="continuationSeparator" w:id="0">
    <w:p w14:paraId="04261FAB" w14:textId="77777777" w:rsidR="00406A37" w:rsidRDefault="00406A37" w:rsidP="001372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4EE135" w14:textId="77777777" w:rsidR="00406A37" w:rsidRDefault="00406A37" w:rsidP="00137292">
      <w:pPr>
        <w:spacing w:after="0" w:line="240" w:lineRule="auto"/>
      </w:pPr>
      <w:r>
        <w:separator/>
      </w:r>
    </w:p>
  </w:footnote>
  <w:footnote w:type="continuationSeparator" w:id="0">
    <w:p w14:paraId="1061F9B5" w14:textId="77777777" w:rsidR="00406A37" w:rsidRDefault="00406A37" w:rsidP="0013729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7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525C"/>
    <w:rsid w:val="00002CE2"/>
    <w:rsid w:val="000243EA"/>
    <w:rsid w:val="00027E91"/>
    <w:rsid w:val="00036547"/>
    <w:rsid w:val="000660BE"/>
    <w:rsid w:val="000954C9"/>
    <w:rsid w:val="00095C8E"/>
    <w:rsid w:val="000B7038"/>
    <w:rsid w:val="000C0F36"/>
    <w:rsid w:val="000C31D3"/>
    <w:rsid w:val="000C6E24"/>
    <w:rsid w:val="000D7D31"/>
    <w:rsid w:val="000E1003"/>
    <w:rsid w:val="000F2CCA"/>
    <w:rsid w:val="00103685"/>
    <w:rsid w:val="001133FC"/>
    <w:rsid w:val="0012489B"/>
    <w:rsid w:val="00133682"/>
    <w:rsid w:val="00137292"/>
    <w:rsid w:val="0014515B"/>
    <w:rsid w:val="00147908"/>
    <w:rsid w:val="0016557D"/>
    <w:rsid w:val="001A1193"/>
    <w:rsid w:val="001B3422"/>
    <w:rsid w:val="001D1F19"/>
    <w:rsid w:val="001F01A8"/>
    <w:rsid w:val="00215EC4"/>
    <w:rsid w:val="00217339"/>
    <w:rsid w:val="00227BEA"/>
    <w:rsid w:val="002327F8"/>
    <w:rsid w:val="002379F9"/>
    <w:rsid w:val="00242B16"/>
    <w:rsid w:val="00250B25"/>
    <w:rsid w:val="00270216"/>
    <w:rsid w:val="00275E0B"/>
    <w:rsid w:val="00275F3D"/>
    <w:rsid w:val="00292E11"/>
    <w:rsid w:val="002B2ACB"/>
    <w:rsid w:val="002B5174"/>
    <w:rsid w:val="002C13B5"/>
    <w:rsid w:val="002C1583"/>
    <w:rsid w:val="002C6D47"/>
    <w:rsid w:val="002D0398"/>
    <w:rsid w:val="002D6AFB"/>
    <w:rsid w:val="002D6F64"/>
    <w:rsid w:val="002E46D7"/>
    <w:rsid w:val="002E5450"/>
    <w:rsid w:val="002F1176"/>
    <w:rsid w:val="003025B5"/>
    <w:rsid w:val="00303FCD"/>
    <w:rsid w:val="003044B7"/>
    <w:rsid w:val="003069D2"/>
    <w:rsid w:val="00313A2A"/>
    <w:rsid w:val="003164EF"/>
    <w:rsid w:val="00322EFA"/>
    <w:rsid w:val="00333D80"/>
    <w:rsid w:val="003905DF"/>
    <w:rsid w:val="003A42C3"/>
    <w:rsid w:val="003A5DFF"/>
    <w:rsid w:val="003B049C"/>
    <w:rsid w:val="003B0B91"/>
    <w:rsid w:val="003B0C79"/>
    <w:rsid w:val="003B4EC5"/>
    <w:rsid w:val="003E3253"/>
    <w:rsid w:val="003E70EA"/>
    <w:rsid w:val="00406476"/>
    <w:rsid w:val="00406A37"/>
    <w:rsid w:val="00415ECB"/>
    <w:rsid w:val="00425A71"/>
    <w:rsid w:val="00443FEC"/>
    <w:rsid w:val="00446227"/>
    <w:rsid w:val="00455975"/>
    <w:rsid w:val="004606AE"/>
    <w:rsid w:val="00466A8D"/>
    <w:rsid w:val="004737F4"/>
    <w:rsid w:val="00497B03"/>
    <w:rsid w:val="004A0CB1"/>
    <w:rsid w:val="004A7310"/>
    <w:rsid w:val="004B7A44"/>
    <w:rsid w:val="004D3092"/>
    <w:rsid w:val="004D356D"/>
    <w:rsid w:val="004D4EB6"/>
    <w:rsid w:val="004E0294"/>
    <w:rsid w:val="004E0DE5"/>
    <w:rsid w:val="004E1B01"/>
    <w:rsid w:val="004E4246"/>
    <w:rsid w:val="004F056D"/>
    <w:rsid w:val="004F5965"/>
    <w:rsid w:val="005025BB"/>
    <w:rsid w:val="0050384A"/>
    <w:rsid w:val="00506241"/>
    <w:rsid w:val="005105AA"/>
    <w:rsid w:val="00511D16"/>
    <w:rsid w:val="0051614D"/>
    <w:rsid w:val="00526C5A"/>
    <w:rsid w:val="005358B9"/>
    <w:rsid w:val="00537A98"/>
    <w:rsid w:val="00542918"/>
    <w:rsid w:val="005525F6"/>
    <w:rsid w:val="005604BC"/>
    <w:rsid w:val="00571C74"/>
    <w:rsid w:val="00575C9B"/>
    <w:rsid w:val="005770EA"/>
    <w:rsid w:val="005806D5"/>
    <w:rsid w:val="00594711"/>
    <w:rsid w:val="0059621F"/>
    <w:rsid w:val="005A2811"/>
    <w:rsid w:val="005B128B"/>
    <w:rsid w:val="005C71A3"/>
    <w:rsid w:val="005D1FB6"/>
    <w:rsid w:val="005D2CEA"/>
    <w:rsid w:val="005D61AF"/>
    <w:rsid w:val="005D686C"/>
    <w:rsid w:val="005E434F"/>
    <w:rsid w:val="005F1FEB"/>
    <w:rsid w:val="005F5E58"/>
    <w:rsid w:val="00605600"/>
    <w:rsid w:val="00623FBA"/>
    <w:rsid w:val="006307DD"/>
    <w:rsid w:val="00674B8C"/>
    <w:rsid w:val="00680689"/>
    <w:rsid w:val="00686DE4"/>
    <w:rsid w:val="00695F02"/>
    <w:rsid w:val="006B2217"/>
    <w:rsid w:val="006B3A4B"/>
    <w:rsid w:val="006B525C"/>
    <w:rsid w:val="006D6971"/>
    <w:rsid w:val="006D729B"/>
    <w:rsid w:val="006E3A74"/>
    <w:rsid w:val="006E7BAC"/>
    <w:rsid w:val="006F0092"/>
    <w:rsid w:val="006F0586"/>
    <w:rsid w:val="007004CA"/>
    <w:rsid w:val="00721981"/>
    <w:rsid w:val="00724240"/>
    <w:rsid w:val="007439EF"/>
    <w:rsid w:val="00746C4B"/>
    <w:rsid w:val="00750E0E"/>
    <w:rsid w:val="007578FD"/>
    <w:rsid w:val="00757B67"/>
    <w:rsid w:val="00767022"/>
    <w:rsid w:val="007717E0"/>
    <w:rsid w:val="00783C03"/>
    <w:rsid w:val="00787C14"/>
    <w:rsid w:val="00795E87"/>
    <w:rsid w:val="0079628C"/>
    <w:rsid w:val="00796E1D"/>
    <w:rsid w:val="007A6763"/>
    <w:rsid w:val="007C0B4F"/>
    <w:rsid w:val="007E252A"/>
    <w:rsid w:val="007E41FA"/>
    <w:rsid w:val="008024EC"/>
    <w:rsid w:val="0081256C"/>
    <w:rsid w:val="008141FC"/>
    <w:rsid w:val="00825174"/>
    <w:rsid w:val="00826C3E"/>
    <w:rsid w:val="00832247"/>
    <w:rsid w:val="00845719"/>
    <w:rsid w:val="0085153B"/>
    <w:rsid w:val="0085324C"/>
    <w:rsid w:val="008626CE"/>
    <w:rsid w:val="008673ED"/>
    <w:rsid w:val="00872130"/>
    <w:rsid w:val="00875221"/>
    <w:rsid w:val="0089284D"/>
    <w:rsid w:val="008954FD"/>
    <w:rsid w:val="00895967"/>
    <w:rsid w:val="00897B4B"/>
    <w:rsid w:val="008A14B5"/>
    <w:rsid w:val="008B5174"/>
    <w:rsid w:val="008C0054"/>
    <w:rsid w:val="008D2F6E"/>
    <w:rsid w:val="008E0D23"/>
    <w:rsid w:val="008E3EF6"/>
    <w:rsid w:val="008E708A"/>
    <w:rsid w:val="008F00C8"/>
    <w:rsid w:val="008F3143"/>
    <w:rsid w:val="00915521"/>
    <w:rsid w:val="00916DFD"/>
    <w:rsid w:val="009226E1"/>
    <w:rsid w:val="0092469A"/>
    <w:rsid w:val="009257E1"/>
    <w:rsid w:val="009272AA"/>
    <w:rsid w:val="00935320"/>
    <w:rsid w:val="009435BD"/>
    <w:rsid w:val="009473EF"/>
    <w:rsid w:val="00953459"/>
    <w:rsid w:val="0095648C"/>
    <w:rsid w:val="00973884"/>
    <w:rsid w:val="009763E8"/>
    <w:rsid w:val="009B2178"/>
    <w:rsid w:val="009D01BD"/>
    <w:rsid w:val="009D3479"/>
    <w:rsid w:val="009D6CFF"/>
    <w:rsid w:val="009D6EF2"/>
    <w:rsid w:val="009E7D85"/>
    <w:rsid w:val="009F1C24"/>
    <w:rsid w:val="009F200B"/>
    <w:rsid w:val="00A00D87"/>
    <w:rsid w:val="00A01C7A"/>
    <w:rsid w:val="00A03BF2"/>
    <w:rsid w:val="00A11858"/>
    <w:rsid w:val="00A26DEA"/>
    <w:rsid w:val="00A32EC2"/>
    <w:rsid w:val="00A350AE"/>
    <w:rsid w:val="00A35D15"/>
    <w:rsid w:val="00A3603B"/>
    <w:rsid w:val="00A40B27"/>
    <w:rsid w:val="00A432F1"/>
    <w:rsid w:val="00A55FAA"/>
    <w:rsid w:val="00A632DA"/>
    <w:rsid w:val="00A80FEF"/>
    <w:rsid w:val="00A86A5E"/>
    <w:rsid w:val="00A875F7"/>
    <w:rsid w:val="00A9630F"/>
    <w:rsid w:val="00AA1F54"/>
    <w:rsid w:val="00AB5CA6"/>
    <w:rsid w:val="00AD0676"/>
    <w:rsid w:val="00AE4564"/>
    <w:rsid w:val="00AE66B7"/>
    <w:rsid w:val="00AE6B04"/>
    <w:rsid w:val="00B0004B"/>
    <w:rsid w:val="00B123AF"/>
    <w:rsid w:val="00B16DA1"/>
    <w:rsid w:val="00B1733C"/>
    <w:rsid w:val="00B2778E"/>
    <w:rsid w:val="00B316B8"/>
    <w:rsid w:val="00B47A23"/>
    <w:rsid w:val="00B538F4"/>
    <w:rsid w:val="00B54D97"/>
    <w:rsid w:val="00B61AAD"/>
    <w:rsid w:val="00B62A17"/>
    <w:rsid w:val="00B6421E"/>
    <w:rsid w:val="00B64B33"/>
    <w:rsid w:val="00B81832"/>
    <w:rsid w:val="00B81FF9"/>
    <w:rsid w:val="00B87AFA"/>
    <w:rsid w:val="00B9082B"/>
    <w:rsid w:val="00B961ED"/>
    <w:rsid w:val="00B9692C"/>
    <w:rsid w:val="00B97241"/>
    <w:rsid w:val="00B97DD7"/>
    <w:rsid w:val="00BA3F4B"/>
    <w:rsid w:val="00BB40D2"/>
    <w:rsid w:val="00BC287A"/>
    <w:rsid w:val="00BC2DAC"/>
    <w:rsid w:val="00BE2588"/>
    <w:rsid w:val="00BE6B19"/>
    <w:rsid w:val="00BF3948"/>
    <w:rsid w:val="00C03DED"/>
    <w:rsid w:val="00C201C8"/>
    <w:rsid w:val="00C262B8"/>
    <w:rsid w:val="00C43235"/>
    <w:rsid w:val="00C5336D"/>
    <w:rsid w:val="00C54AD0"/>
    <w:rsid w:val="00C57CE0"/>
    <w:rsid w:val="00C724E8"/>
    <w:rsid w:val="00C77758"/>
    <w:rsid w:val="00C92045"/>
    <w:rsid w:val="00C971CF"/>
    <w:rsid w:val="00CA0267"/>
    <w:rsid w:val="00CC2998"/>
    <w:rsid w:val="00CE0AC5"/>
    <w:rsid w:val="00CE4366"/>
    <w:rsid w:val="00D24980"/>
    <w:rsid w:val="00D540BF"/>
    <w:rsid w:val="00D62498"/>
    <w:rsid w:val="00D64FA4"/>
    <w:rsid w:val="00D67041"/>
    <w:rsid w:val="00D67851"/>
    <w:rsid w:val="00D92783"/>
    <w:rsid w:val="00DA0C9F"/>
    <w:rsid w:val="00DA4ADD"/>
    <w:rsid w:val="00DB06F7"/>
    <w:rsid w:val="00DD2215"/>
    <w:rsid w:val="00DF2ACA"/>
    <w:rsid w:val="00DF6646"/>
    <w:rsid w:val="00DF6942"/>
    <w:rsid w:val="00E15C01"/>
    <w:rsid w:val="00E17150"/>
    <w:rsid w:val="00E17D4B"/>
    <w:rsid w:val="00E22114"/>
    <w:rsid w:val="00E258B9"/>
    <w:rsid w:val="00E32DFB"/>
    <w:rsid w:val="00E33070"/>
    <w:rsid w:val="00E371E7"/>
    <w:rsid w:val="00E45F4D"/>
    <w:rsid w:val="00E516C1"/>
    <w:rsid w:val="00E54008"/>
    <w:rsid w:val="00E67697"/>
    <w:rsid w:val="00E7355E"/>
    <w:rsid w:val="00E73A58"/>
    <w:rsid w:val="00E82F09"/>
    <w:rsid w:val="00E8470C"/>
    <w:rsid w:val="00E86451"/>
    <w:rsid w:val="00EA4A10"/>
    <w:rsid w:val="00EA53BE"/>
    <w:rsid w:val="00EA7059"/>
    <w:rsid w:val="00ED43E9"/>
    <w:rsid w:val="00EE3195"/>
    <w:rsid w:val="00EF4D68"/>
    <w:rsid w:val="00EF5298"/>
    <w:rsid w:val="00F11329"/>
    <w:rsid w:val="00F23BBC"/>
    <w:rsid w:val="00F24A86"/>
    <w:rsid w:val="00F30A61"/>
    <w:rsid w:val="00F326AA"/>
    <w:rsid w:val="00F3458D"/>
    <w:rsid w:val="00F348BF"/>
    <w:rsid w:val="00F37D0E"/>
    <w:rsid w:val="00F41AA6"/>
    <w:rsid w:val="00F46BBC"/>
    <w:rsid w:val="00F6505F"/>
    <w:rsid w:val="00F7272E"/>
    <w:rsid w:val="00F83324"/>
    <w:rsid w:val="00F92F12"/>
    <w:rsid w:val="00F94D47"/>
    <w:rsid w:val="00FA6529"/>
    <w:rsid w:val="00FB5081"/>
    <w:rsid w:val="00FB55F6"/>
    <w:rsid w:val="00FB7C19"/>
    <w:rsid w:val="00FC295F"/>
    <w:rsid w:val="00FC2EF9"/>
    <w:rsid w:val="00FE26CC"/>
    <w:rsid w:val="00FE69D0"/>
    <w:rsid w:val="00FF44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70"/>
    <o:shapelayout v:ext="edit">
      <o:idmap v:ext="edit" data="2"/>
    </o:shapelayout>
  </w:shapeDefaults>
  <w:decimalSymbol w:val="."/>
  <w:listSeparator w:val=","/>
  <w14:docId w14:val="5A98A4E4"/>
  <w15:chartTrackingRefBased/>
  <w15:docId w15:val="{2E0D62D3-C263-4307-8F5F-543DB57B16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137292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137292"/>
  </w:style>
  <w:style w:type="paragraph" w:styleId="a4">
    <w:name w:val="footer"/>
    <w:basedOn w:val="a"/>
    <w:link w:val="Char0"/>
    <w:uiPriority w:val="99"/>
    <w:unhideWhenUsed/>
    <w:rsid w:val="00137292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137292"/>
  </w:style>
  <w:style w:type="character" w:styleId="a5">
    <w:name w:val="Placeholder Text"/>
    <w:basedOn w:val="a0"/>
    <w:uiPriority w:val="99"/>
    <w:semiHidden/>
    <w:rsid w:val="00322EFA"/>
    <w:rPr>
      <w:color w:val="808080"/>
    </w:rPr>
  </w:style>
  <w:style w:type="paragraph" w:styleId="a6">
    <w:name w:val="List Paragraph"/>
    <w:basedOn w:val="a"/>
    <w:uiPriority w:val="34"/>
    <w:qFormat/>
    <w:rsid w:val="00322EFA"/>
    <w:pPr>
      <w:ind w:leftChars="400" w:left="800"/>
    </w:pPr>
  </w:style>
  <w:style w:type="paragraph" w:styleId="a7">
    <w:name w:val="Normal (Web)"/>
    <w:basedOn w:val="a"/>
    <w:uiPriority w:val="99"/>
    <w:semiHidden/>
    <w:unhideWhenUsed/>
    <w:rsid w:val="00322EFA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table" w:styleId="a8">
    <w:name w:val="Table Grid"/>
    <w:basedOn w:val="a1"/>
    <w:uiPriority w:val="39"/>
    <w:rsid w:val="003905D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986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386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16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91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65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50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54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14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80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8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8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135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14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05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8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593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77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5.emf"/><Relationship Id="rId18" Type="http://schemas.openxmlformats.org/officeDocument/2006/relationships/package" Target="embeddings/Microsoft_Excel_Worksheet4.xlsx"/><Relationship Id="rId26" Type="http://schemas.openxmlformats.org/officeDocument/2006/relationships/package" Target="embeddings/Microsoft_Excel_Worksheet8.xlsx"/><Relationship Id="rId3" Type="http://schemas.openxmlformats.org/officeDocument/2006/relationships/settings" Target="settings.xml"/><Relationship Id="rId21" Type="http://schemas.openxmlformats.org/officeDocument/2006/relationships/image" Target="media/image9.emf"/><Relationship Id="rId7" Type="http://schemas.openxmlformats.org/officeDocument/2006/relationships/image" Target="media/image1.png"/><Relationship Id="rId12" Type="http://schemas.openxmlformats.org/officeDocument/2006/relationships/package" Target="embeddings/Microsoft_Excel_Worksheet1.xlsx"/><Relationship Id="rId17" Type="http://schemas.openxmlformats.org/officeDocument/2006/relationships/image" Target="media/image7.emf"/><Relationship Id="rId25" Type="http://schemas.openxmlformats.org/officeDocument/2006/relationships/image" Target="media/image11.emf"/><Relationship Id="rId2" Type="http://schemas.openxmlformats.org/officeDocument/2006/relationships/styles" Target="styles.xml"/><Relationship Id="rId16" Type="http://schemas.openxmlformats.org/officeDocument/2006/relationships/package" Target="embeddings/Microsoft_Excel_Worksheet3.xlsx"/><Relationship Id="rId20" Type="http://schemas.openxmlformats.org/officeDocument/2006/relationships/package" Target="embeddings/Microsoft_Excel_Worksheet5.xlsx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4.emf"/><Relationship Id="rId24" Type="http://schemas.openxmlformats.org/officeDocument/2006/relationships/package" Target="embeddings/Microsoft_Excel_Worksheet7.xlsx"/><Relationship Id="rId5" Type="http://schemas.openxmlformats.org/officeDocument/2006/relationships/footnotes" Target="footnotes.xml"/><Relationship Id="rId15" Type="http://schemas.openxmlformats.org/officeDocument/2006/relationships/image" Target="media/image6.emf"/><Relationship Id="rId23" Type="http://schemas.openxmlformats.org/officeDocument/2006/relationships/image" Target="media/image10.emf"/><Relationship Id="rId28" Type="http://schemas.openxmlformats.org/officeDocument/2006/relationships/chart" Target="charts/chart2.xml"/><Relationship Id="rId10" Type="http://schemas.openxmlformats.org/officeDocument/2006/relationships/package" Target="embeddings/Microsoft_Excel_Worksheet.xlsx"/><Relationship Id="rId19" Type="http://schemas.openxmlformats.org/officeDocument/2006/relationships/image" Target="media/image8.emf"/><Relationship Id="rId4" Type="http://schemas.openxmlformats.org/officeDocument/2006/relationships/webSettings" Target="webSettings.xml"/><Relationship Id="rId9" Type="http://schemas.openxmlformats.org/officeDocument/2006/relationships/image" Target="media/image3.emf"/><Relationship Id="rId14" Type="http://schemas.openxmlformats.org/officeDocument/2006/relationships/package" Target="embeddings/Microsoft_Excel_Worksheet2.xlsx"/><Relationship Id="rId22" Type="http://schemas.openxmlformats.org/officeDocument/2006/relationships/package" Target="embeddings/Microsoft_Excel_Worksheet6.xlsx"/><Relationship Id="rId27" Type="http://schemas.openxmlformats.org/officeDocument/2006/relationships/chart" Target="charts/chart1.xml"/><Relationship Id="rId30" Type="http://schemas.openxmlformats.org/officeDocument/2006/relationships/theme" Target="theme/theme1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9.xlsx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10.xlsx"/><Relationship Id="rId2" Type="http://schemas.microsoft.com/office/2011/relationships/chartColorStyle" Target="colors2.xml"/><Relationship Id="rId1" Type="http://schemas.microsoft.com/office/2011/relationships/chartStyle" Target="style2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ko-K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2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ko-KR" altLang="en-US" sz="1200"/>
              <a:t> 발사각도와 수평이동거리 </a:t>
            </a:r>
            <a:r>
              <a:rPr lang="en-US" altLang="ko-KR" sz="1200"/>
              <a:t>(</a:t>
            </a:r>
            <a:r>
              <a:rPr lang="en-US" altLang="ko-KR" sz="1200" i="1"/>
              <a:t>R</a:t>
            </a:r>
            <a:r>
              <a:rPr lang="en-US" altLang="ko-KR" sz="1200"/>
              <a:t>)</a:t>
            </a:r>
          </a:p>
        </c:rich>
      </c:tx>
      <c:layout>
        <c:manualLayout>
          <c:xMode val="edge"/>
          <c:yMode val="edge"/>
          <c:x val="0.20641391565414466"/>
          <c:y val="2.9296446979197983E-2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2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ko-KR"/>
        </a:p>
      </c:txPr>
    </c:title>
    <c:autoTitleDeleted val="0"/>
    <c:plotArea>
      <c:layout>
        <c:manualLayout>
          <c:layoutTarget val="inner"/>
          <c:xMode val="edge"/>
          <c:yMode val="edge"/>
          <c:x val="0.20297153301666987"/>
          <c:y val="0.19277077672598183"/>
          <c:w val="0.74224801550256625"/>
          <c:h val="0.62867445495921181"/>
        </c:manualLayout>
      </c:layout>
      <c:scatterChart>
        <c:scatterStyle val="lineMarker"/>
        <c:varyColors val="0"/>
        <c:ser>
          <c:idx val="0"/>
          <c:order val="0"/>
          <c:tx>
            <c:strRef>
              <c:f>화학과!$B$6</c:f>
              <c:strCache>
                <c:ptCount val="1"/>
                <c:pt idx="0">
                  <c:v>수평이동거리 (R)</c:v>
                </c:pt>
              </c:strCache>
            </c:strRef>
          </c:tx>
          <c:spPr>
            <a:ln w="25400" cap="rnd">
              <a:noFill/>
              <a:round/>
            </a:ln>
            <a:effectLst/>
          </c:spPr>
          <c:marker>
            <c:symbol val="circle"/>
            <c:size val="5"/>
            <c:spPr>
              <a:solidFill>
                <a:schemeClr val="accent1"/>
              </a:solidFill>
              <a:ln w="9525">
                <a:solidFill>
                  <a:schemeClr val="accent1"/>
                </a:solidFill>
              </a:ln>
              <a:effectLst/>
            </c:spPr>
          </c:marker>
          <c:trendline>
            <c:spPr>
              <a:ln w="19050" cap="rnd">
                <a:solidFill>
                  <a:schemeClr val="accent1"/>
                </a:solidFill>
                <a:prstDash val="solid"/>
              </a:ln>
              <a:effectLst/>
            </c:spPr>
            <c:trendlineType val="poly"/>
            <c:order val="2"/>
            <c:forward val="20"/>
            <c:backward val="20"/>
            <c:intercept val="0"/>
            <c:dispRSqr val="0"/>
            <c:dispEq val="1"/>
            <c:trendlineLbl>
              <c:layout>
                <c:manualLayout>
                  <c:x val="-0.16106833875930354"/>
                  <c:y val="-0.33812674980911173"/>
                </c:manualLayout>
              </c:layout>
              <c:numFmt formatCode="General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anchor="ctr" anchorCtr="1"/>
                <a:lstStyle/>
                <a:p>
                  <a:pPr>
                    <a:defRPr sz="900" b="0" i="0" u="none" strike="noStrike" kern="1200" baseline="0">
                      <a:solidFill>
                        <a:schemeClr val="tx1">
                          <a:lumMod val="65000"/>
                          <a:lumOff val="35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ko-KR"/>
                </a:p>
              </c:txPr>
            </c:trendlineLbl>
          </c:trendline>
          <c:xVal>
            <c:numRef>
              <c:f>화학과!$D$4:$H$4</c:f>
              <c:numCache>
                <c:formatCode>General"˚"</c:formatCode>
                <c:ptCount val="5"/>
                <c:pt idx="0">
                  <c:v>20</c:v>
                </c:pt>
                <c:pt idx="1">
                  <c:v>30</c:v>
                </c:pt>
                <c:pt idx="2">
                  <c:v>45</c:v>
                </c:pt>
                <c:pt idx="3">
                  <c:v>60</c:v>
                </c:pt>
                <c:pt idx="4">
                  <c:v>70</c:v>
                </c:pt>
              </c:numCache>
            </c:numRef>
          </c:xVal>
          <c:yVal>
            <c:numRef>
              <c:f>화학과!$D$6:$H$6</c:f>
              <c:numCache>
                <c:formatCode>General</c:formatCode>
                <c:ptCount val="5"/>
              </c:numCache>
            </c:numRef>
          </c:yVal>
          <c:smooth val="0"/>
          <c:extLst>
            <c:ext xmlns:c16="http://schemas.microsoft.com/office/drawing/2014/chart" uri="{C3380CC4-5D6E-409C-BE32-E72D297353CC}">
              <c16:uniqueId val="{00000001-1A51-4013-9BE8-EF4130B4423F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1061673696"/>
        <c:axId val="1061674528"/>
      </c:scatterChart>
      <c:valAx>
        <c:axId val="1061673696"/>
        <c:scaling>
          <c:orientation val="minMax"/>
          <c:max val="90"/>
          <c:min val="0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ko-KR" altLang="en-US"/>
                  <a:t>발사각도</a:t>
                </a:r>
                <a:r>
                  <a:rPr lang="en-US" altLang="ko-KR"/>
                  <a:t>( </a:t>
                </a:r>
                <a:r>
                  <a:rPr lang="ko-KR" altLang="en-US"/>
                  <a:t>˚  </a:t>
                </a:r>
                <a:r>
                  <a:rPr lang="en-US" altLang="ko-KR"/>
                  <a:t>)</a:t>
                </a:r>
                <a:endParaRPr lang="ko-KR" altLang="en-US"/>
              </a:p>
            </c:rich>
          </c:tx>
          <c:layout>
            <c:manualLayout>
              <c:xMode val="edge"/>
              <c:yMode val="edge"/>
              <c:x val="0.70067011756902453"/>
              <c:y val="0.90053702463439034"/>
            </c:manualLayout>
          </c:layout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ko-KR" altLang="en-US"/>
            </a:p>
          </c:txPr>
        </c:title>
        <c:numFmt formatCode="General&quot;˚&quot;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ko-KR"/>
          </a:p>
        </c:txPr>
        <c:crossAx val="1061674528"/>
        <c:crosses val="autoZero"/>
        <c:crossBetween val="midCat"/>
        <c:majorUnit val="15"/>
      </c:valAx>
      <c:valAx>
        <c:axId val="1061674528"/>
        <c:scaling>
          <c:orientation val="minMax"/>
          <c:min val="0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ko-KR" altLang="en-US"/>
                  <a:t>수평이동 거리</a:t>
                </a:r>
                <a:r>
                  <a:rPr lang="en-US" altLang="ko-KR"/>
                  <a:t>(</a:t>
                </a:r>
                <a:r>
                  <a:rPr lang="en-US" altLang="ko-KR" i="1">
                    <a:latin typeface="Cambria" panose="02040503050406030204" pitchFamily="18" charset="0"/>
                    <a:ea typeface="Cambria" panose="02040503050406030204" pitchFamily="18" charset="0"/>
                  </a:rPr>
                  <a:t>m</a:t>
                </a:r>
                <a:r>
                  <a:rPr lang="en-US" altLang="ko-KR"/>
                  <a:t>)</a:t>
                </a:r>
                <a:endParaRPr lang="ko-KR" altLang="en-US"/>
              </a:p>
            </c:rich>
          </c:tx>
          <c:layout>
            <c:manualLayout>
              <c:xMode val="edge"/>
              <c:yMode val="edge"/>
              <c:x val="6.7691256553820888E-3"/>
              <c:y val="0.19278138622175026"/>
            </c:manualLayout>
          </c:layout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ko-KR" altLang="en-US"/>
            </a:p>
          </c:txPr>
        </c:title>
        <c:numFmt formatCode="0.0_ " sourceLinked="0"/>
        <c:majorTickMark val="out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ko-KR"/>
          </a:p>
        </c:txPr>
        <c:crossAx val="1061673696"/>
        <c:crosses val="autoZero"/>
        <c:crossBetween val="midCat"/>
      </c:valAx>
      <c:spPr>
        <a:noFill/>
        <a:ln>
          <a:solidFill>
            <a:schemeClr val="tx1">
              <a:lumMod val="15000"/>
              <a:lumOff val="85000"/>
            </a:schemeClr>
          </a:solidFill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ko-KR"/>
    </a:p>
  </c:txPr>
  <c:externalData r:id="rId3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ko-K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ko-KR" altLang="en-US"/>
              <a:t>  발사각도와 비행시간 </a:t>
            </a:r>
            <a:r>
              <a:rPr lang="en-US" altLang="ko-KR"/>
              <a:t>(</a:t>
            </a:r>
            <a:r>
              <a:rPr lang="en-US" altLang="ko-KR" i="1"/>
              <a:t>t</a:t>
            </a:r>
            <a:r>
              <a:rPr lang="en-US" altLang="ko-KR" i="1" baseline="-25000"/>
              <a:t>f</a:t>
            </a:r>
            <a:r>
              <a:rPr lang="en-US" altLang="ko-KR"/>
              <a:t>)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ko-KR"/>
        </a:p>
      </c:txPr>
    </c:title>
    <c:autoTitleDeleted val="0"/>
    <c:plotArea>
      <c:layout>
        <c:manualLayout>
          <c:layoutTarget val="inner"/>
          <c:xMode val="edge"/>
          <c:yMode val="edge"/>
          <c:x val="0.20172203178191378"/>
          <c:y val="0.19519570300429978"/>
          <c:w val="0.74327227162454634"/>
          <c:h val="0.62433224545388866"/>
        </c:manualLayout>
      </c:layout>
      <c:scatterChart>
        <c:scatterStyle val="lineMarker"/>
        <c:varyColors val="0"/>
        <c:ser>
          <c:idx val="0"/>
          <c:order val="0"/>
          <c:tx>
            <c:strRef>
              <c:f>화학과!$B$5</c:f>
              <c:strCache>
                <c:ptCount val="1"/>
                <c:pt idx="0">
                  <c:v>  비행시간 (tf)</c:v>
                </c:pt>
              </c:strCache>
            </c:strRef>
          </c:tx>
          <c:spPr>
            <a:ln w="25400" cap="rnd">
              <a:noFill/>
              <a:round/>
            </a:ln>
            <a:effectLst/>
          </c:spPr>
          <c:marker>
            <c:symbol val="circle"/>
            <c:size val="5"/>
            <c:spPr>
              <a:solidFill>
                <a:schemeClr val="accent1"/>
              </a:solidFill>
              <a:ln w="9525">
                <a:solidFill>
                  <a:schemeClr val="accent1"/>
                </a:solidFill>
              </a:ln>
              <a:effectLst/>
            </c:spPr>
          </c:marker>
          <c:trendline>
            <c:spPr>
              <a:ln w="19050" cap="rnd">
                <a:solidFill>
                  <a:schemeClr val="accent1"/>
                </a:solidFill>
                <a:prstDash val="solid"/>
              </a:ln>
              <a:effectLst/>
            </c:spPr>
            <c:trendlineType val="poly"/>
            <c:order val="2"/>
            <c:forward val="20"/>
            <c:backward val="20"/>
            <c:intercept val="0"/>
            <c:dispRSqr val="0"/>
            <c:dispEq val="1"/>
            <c:trendlineLbl>
              <c:layout>
                <c:manualLayout>
                  <c:x val="-0.20670655907265006"/>
                  <c:y val="-1.9484981575739316E-2"/>
                </c:manualLayout>
              </c:layout>
              <c:numFmt formatCode="General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anchor="ctr" anchorCtr="1"/>
                <a:lstStyle/>
                <a:p>
                  <a:pPr>
                    <a:defRPr sz="900" b="0" i="0" u="none" strike="noStrike" kern="1200" baseline="0">
                      <a:solidFill>
                        <a:schemeClr val="tx1">
                          <a:lumMod val="65000"/>
                          <a:lumOff val="35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ko-KR"/>
                </a:p>
              </c:txPr>
            </c:trendlineLbl>
          </c:trendline>
          <c:xVal>
            <c:numRef>
              <c:f>화학과!$D$4:$H$4</c:f>
              <c:numCache>
                <c:formatCode>General"˚"</c:formatCode>
                <c:ptCount val="5"/>
                <c:pt idx="0">
                  <c:v>20</c:v>
                </c:pt>
                <c:pt idx="1">
                  <c:v>30</c:v>
                </c:pt>
                <c:pt idx="2">
                  <c:v>45</c:v>
                </c:pt>
                <c:pt idx="3">
                  <c:v>60</c:v>
                </c:pt>
                <c:pt idx="4">
                  <c:v>70</c:v>
                </c:pt>
              </c:numCache>
            </c:numRef>
          </c:xVal>
          <c:yVal>
            <c:numRef>
              <c:f>화학과!$D$5:$H$5</c:f>
              <c:numCache>
                <c:formatCode>General</c:formatCode>
                <c:ptCount val="5"/>
              </c:numCache>
            </c:numRef>
          </c:yVal>
          <c:smooth val="0"/>
          <c:extLst>
            <c:ext xmlns:c16="http://schemas.microsoft.com/office/drawing/2014/chart" uri="{C3380CC4-5D6E-409C-BE32-E72D297353CC}">
              <c16:uniqueId val="{00000001-893E-4630-AC92-403B2D323187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1744241760"/>
        <c:axId val="1744244256"/>
      </c:scatterChart>
      <c:valAx>
        <c:axId val="1744241760"/>
        <c:scaling>
          <c:orientation val="minMax"/>
          <c:max val="90"/>
          <c:min val="0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minorGridlines>
          <c:spPr>
            <a:ln w="9525" cap="flat" cmpd="sng" algn="ctr">
              <a:noFill/>
              <a:round/>
            </a:ln>
            <a:effectLst/>
          </c:spPr>
        </c:minorGridlines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ko-KR" altLang="en-US"/>
                  <a:t>발사각도</a:t>
                </a:r>
                <a:r>
                  <a:rPr lang="en-US" altLang="ko-KR" sz="1000" b="0" i="0" u="none" strike="noStrike" baseline="0">
                    <a:effectLst/>
                  </a:rPr>
                  <a:t>( </a:t>
                </a:r>
                <a:r>
                  <a:rPr lang="ko-KR" altLang="ko-KR" sz="1000" b="0" i="0" u="none" strike="noStrike" baseline="0">
                    <a:effectLst/>
                  </a:rPr>
                  <a:t>˚  </a:t>
                </a:r>
                <a:r>
                  <a:rPr lang="en-US" altLang="ko-KR" sz="1000" b="0" i="0" u="none" strike="noStrike" baseline="0">
                    <a:effectLst/>
                  </a:rPr>
                  <a:t>)</a:t>
                </a:r>
                <a:endParaRPr lang="ko-KR" altLang="en-US"/>
              </a:p>
            </c:rich>
          </c:tx>
          <c:layout>
            <c:manualLayout>
              <c:xMode val="edge"/>
              <c:yMode val="edge"/>
              <c:x val="0.70107947098475831"/>
              <c:y val="0.89858931807944953"/>
            </c:manualLayout>
          </c:layout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ko-KR" altLang="en-US"/>
            </a:p>
          </c:txPr>
        </c:title>
        <c:numFmt formatCode="General&quot;˚&quot;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ko-KR"/>
          </a:p>
        </c:txPr>
        <c:crossAx val="1744244256"/>
        <c:crosses val="autoZero"/>
        <c:crossBetween val="midCat"/>
        <c:majorUnit val="15"/>
      </c:valAx>
      <c:valAx>
        <c:axId val="1744244256"/>
        <c:scaling>
          <c:orientation val="minMax"/>
          <c:max val="0.60000000000000009"/>
          <c:min val="0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ko-KR" altLang="ko-KR" sz="1000" b="0" i="0" u="none" strike="noStrike" baseline="0">
                    <a:effectLst/>
                  </a:rPr>
                  <a:t>비행시간 </a:t>
                </a:r>
                <a:r>
                  <a:rPr lang="en-US" altLang="ko-KR" sz="1000" b="0" i="0" u="none" strike="noStrike" baseline="0">
                    <a:effectLst/>
                  </a:rPr>
                  <a:t>(</a:t>
                </a:r>
                <a:r>
                  <a:rPr lang="en-US" altLang="ko-KR" sz="1000" b="0" i="1" u="none" strike="noStrike" baseline="0">
                    <a:effectLst/>
                    <a:latin typeface="Cambria" panose="02040503050406030204" pitchFamily="18" charset="0"/>
                    <a:ea typeface="Cambria" panose="02040503050406030204" pitchFamily="18" charset="0"/>
                  </a:rPr>
                  <a:t>sec</a:t>
                </a:r>
                <a:r>
                  <a:rPr lang="en-US" altLang="ko-KR" sz="1000" b="0" i="0" u="none" strike="noStrike" baseline="0">
                    <a:effectLst/>
                  </a:rPr>
                  <a:t>)</a:t>
                </a:r>
                <a:endParaRPr lang="ko-KR" altLang="en-US"/>
              </a:p>
            </c:rich>
          </c:tx>
          <c:layout>
            <c:manualLayout>
              <c:xMode val="edge"/>
              <c:yMode val="edge"/>
              <c:x val="1.065917011653948E-2"/>
              <c:y val="0.1842393490821036"/>
            </c:manualLayout>
          </c:layout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ko-KR" altLang="en-US"/>
            </a:p>
          </c:txPr>
        </c:title>
        <c:numFmt formatCode="0.0_ " sourceLinked="0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ko-KR"/>
          </a:p>
        </c:txPr>
        <c:crossAx val="1744241760"/>
        <c:crosses val="autoZero"/>
        <c:crossBetween val="midCat"/>
        <c:majorUnit val="0.1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ko-KR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2.xml><?xml version="1.0" encoding="utf-8"?>
<cs:chartStyle xmlns:cs="http://schemas.microsoft.com/office/drawing/2012/chartStyle" xmlns:a="http://schemas.openxmlformats.org/drawingml/2006/main" id="240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19050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604E01-4D26-46E9-AADA-B3D3EBA1D5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2874</TotalTime>
  <Pages>5</Pages>
  <Words>316</Words>
  <Characters>1802</Characters>
  <Application>Microsoft Office Word</Application>
  <DocSecurity>0</DocSecurity>
  <Lines>15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joonhl@liveuou.kr</dc:creator>
  <cp:keywords/>
  <dc:description/>
  <cp:lastModifiedBy>Hwa joon LEE</cp:lastModifiedBy>
  <cp:revision>220</cp:revision>
  <cp:lastPrinted>2021-05-14T07:44:00Z</cp:lastPrinted>
  <dcterms:created xsi:type="dcterms:W3CDTF">2021-05-14T06:14:00Z</dcterms:created>
  <dcterms:modified xsi:type="dcterms:W3CDTF">2025-03-04T05:58:00Z</dcterms:modified>
</cp:coreProperties>
</file>